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3" w:rsidRPr="008018C3" w:rsidRDefault="008018C3" w:rsidP="008018C3">
      <w:pPr>
        <w:ind w:left="5529"/>
        <w:rPr>
          <w:sz w:val="28"/>
          <w:szCs w:val="28"/>
        </w:rPr>
      </w:pPr>
      <w:r w:rsidRPr="008018C3">
        <w:rPr>
          <w:sz w:val="28"/>
          <w:szCs w:val="28"/>
        </w:rPr>
        <w:t xml:space="preserve">  Приложение к приказу</w:t>
      </w:r>
    </w:p>
    <w:p w:rsidR="008018C3" w:rsidRPr="008018C3" w:rsidRDefault="008018C3" w:rsidP="008018C3">
      <w:pPr>
        <w:ind w:left="5529"/>
        <w:rPr>
          <w:sz w:val="28"/>
          <w:szCs w:val="28"/>
        </w:rPr>
      </w:pPr>
      <w:r w:rsidRPr="008018C3">
        <w:rPr>
          <w:sz w:val="28"/>
          <w:szCs w:val="28"/>
        </w:rPr>
        <w:t xml:space="preserve">  от </w:t>
      </w:r>
      <w:r>
        <w:rPr>
          <w:sz w:val="28"/>
          <w:szCs w:val="28"/>
        </w:rPr>
        <w:t>23</w:t>
      </w:r>
      <w:r w:rsidRPr="008018C3">
        <w:rPr>
          <w:sz w:val="28"/>
          <w:szCs w:val="28"/>
        </w:rPr>
        <w:t>.03.2020 №</w:t>
      </w:r>
      <w:r w:rsidR="00F22C85">
        <w:rPr>
          <w:sz w:val="28"/>
          <w:szCs w:val="28"/>
        </w:rPr>
        <w:t xml:space="preserve"> </w:t>
      </w:r>
      <w:bookmarkStart w:id="0" w:name="_GoBack"/>
      <w:bookmarkEnd w:id="0"/>
      <w:r w:rsidR="00F22C85">
        <w:rPr>
          <w:sz w:val="28"/>
          <w:szCs w:val="28"/>
          <w:u w:val="single"/>
        </w:rPr>
        <w:t>54</w:t>
      </w:r>
    </w:p>
    <w:p w:rsidR="008018C3" w:rsidRPr="008018C3" w:rsidRDefault="008018C3" w:rsidP="008018C3">
      <w:pPr>
        <w:pStyle w:val="a3"/>
        <w:ind w:left="0"/>
        <w:jc w:val="left"/>
        <w:rPr>
          <w:sz w:val="28"/>
          <w:szCs w:val="28"/>
        </w:rPr>
      </w:pPr>
    </w:p>
    <w:p w:rsidR="008018C3" w:rsidRPr="008018C3" w:rsidRDefault="008018C3" w:rsidP="008018C3">
      <w:pPr>
        <w:pStyle w:val="11"/>
        <w:ind w:left="2785" w:right="2381" w:firstLine="0"/>
        <w:jc w:val="center"/>
        <w:rPr>
          <w:sz w:val="28"/>
          <w:szCs w:val="28"/>
        </w:rPr>
      </w:pPr>
      <w:r w:rsidRPr="008018C3">
        <w:rPr>
          <w:sz w:val="28"/>
          <w:szCs w:val="28"/>
        </w:rPr>
        <w:t>ПОЛОЖЕНИЕ</w:t>
      </w:r>
    </w:p>
    <w:p w:rsidR="008018C3" w:rsidRPr="008018C3" w:rsidRDefault="008018C3" w:rsidP="008018C3">
      <w:pPr>
        <w:tabs>
          <w:tab w:val="left" w:pos="10036"/>
        </w:tabs>
        <w:ind w:right="-29"/>
        <w:jc w:val="center"/>
        <w:rPr>
          <w:b/>
          <w:sz w:val="28"/>
          <w:szCs w:val="28"/>
        </w:rPr>
      </w:pPr>
      <w:r w:rsidRPr="008018C3">
        <w:rPr>
          <w:b/>
          <w:sz w:val="28"/>
          <w:szCs w:val="28"/>
        </w:rPr>
        <w:t xml:space="preserve">о дистанционном обучении </w:t>
      </w:r>
    </w:p>
    <w:p w:rsidR="008018C3" w:rsidRPr="008018C3" w:rsidRDefault="008018C3" w:rsidP="008018C3">
      <w:pPr>
        <w:pStyle w:val="a3"/>
        <w:ind w:left="0"/>
        <w:jc w:val="left"/>
        <w:rPr>
          <w:b/>
          <w:sz w:val="28"/>
          <w:szCs w:val="28"/>
        </w:rPr>
      </w:pPr>
    </w:p>
    <w:p w:rsidR="008018C3" w:rsidRDefault="008018C3" w:rsidP="008018C3">
      <w:pPr>
        <w:pStyle w:val="a5"/>
        <w:numPr>
          <w:ilvl w:val="0"/>
          <w:numId w:val="1"/>
        </w:numPr>
        <w:tabs>
          <w:tab w:val="left" w:pos="954"/>
        </w:tabs>
        <w:rPr>
          <w:b/>
          <w:sz w:val="28"/>
          <w:szCs w:val="28"/>
        </w:rPr>
      </w:pPr>
      <w:r w:rsidRPr="008018C3">
        <w:rPr>
          <w:b/>
          <w:sz w:val="28"/>
          <w:szCs w:val="28"/>
        </w:rPr>
        <w:t>Общие</w:t>
      </w:r>
      <w:r w:rsidRPr="008018C3">
        <w:rPr>
          <w:b/>
          <w:spacing w:val="-2"/>
          <w:sz w:val="28"/>
          <w:szCs w:val="28"/>
        </w:rPr>
        <w:t xml:space="preserve"> </w:t>
      </w:r>
      <w:r w:rsidRPr="008018C3">
        <w:rPr>
          <w:b/>
          <w:sz w:val="28"/>
          <w:szCs w:val="28"/>
        </w:rPr>
        <w:t>положения</w:t>
      </w:r>
    </w:p>
    <w:p w:rsidR="00F4388C" w:rsidRDefault="00F03EDB" w:rsidP="00F03EDB">
      <w:pPr>
        <w:pStyle w:val="11"/>
        <w:numPr>
          <w:ilvl w:val="0"/>
          <w:numId w:val="1"/>
        </w:numPr>
        <w:tabs>
          <w:tab w:val="left" w:pos="10036"/>
        </w:tabs>
        <w:ind w:right="-29"/>
        <w:jc w:val="both"/>
        <w:rPr>
          <w:b w:val="0"/>
          <w:sz w:val="28"/>
          <w:szCs w:val="28"/>
        </w:rPr>
      </w:pPr>
      <w:r w:rsidRPr="00F4388C">
        <w:rPr>
          <w:b w:val="0"/>
          <w:sz w:val="28"/>
          <w:szCs w:val="28"/>
        </w:rPr>
        <w:t xml:space="preserve">Данное Положение о дистанционном обучении </w:t>
      </w:r>
      <w:r w:rsidR="00F4388C">
        <w:rPr>
          <w:b w:val="0"/>
          <w:sz w:val="28"/>
          <w:szCs w:val="28"/>
        </w:rPr>
        <w:t>(далее, Положение)</w:t>
      </w:r>
    </w:p>
    <w:p w:rsidR="00F03EDB" w:rsidRPr="00F4388C" w:rsidRDefault="00F4388C" w:rsidP="00F03EDB">
      <w:pPr>
        <w:pStyle w:val="11"/>
        <w:tabs>
          <w:tab w:val="left" w:pos="10036"/>
        </w:tabs>
        <w:ind w:right="-29" w:hanging="1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регламентирует </w:t>
      </w:r>
      <w:r w:rsidR="00F03EDB" w:rsidRPr="00F4388C">
        <w:rPr>
          <w:b w:val="0"/>
          <w:sz w:val="28"/>
          <w:szCs w:val="28"/>
        </w:rPr>
        <w:t>учебно-воспитательный процесс с использованием дистанционных</w:t>
      </w:r>
      <w:r>
        <w:rPr>
          <w:b w:val="0"/>
          <w:sz w:val="28"/>
          <w:szCs w:val="28"/>
        </w:rPr>
        <w:t xml:space="preserve"> </w:t>
      </w:r>
      <w:r w:rsidR="00F03EDB" w:rsidRPr="00F4388C">
        <w:rPr>
          <w:b w:val="0"/>
          <w:sz w:val="28"/>
          <w:szCs w:val="28"/>
        </w:rPr>
        <w:t>технологий и электронного обучения</w:t>
      </w:r>
      <w:r>
        <w:rPr>
          <w:b w:val="0"/>
          <w:sz w:val="28"/>
          <w:szCs w:val="28"/>
        </w:rPr>
        <w:t xml:space="preserve"> в условиях повышенной эпидемиологической ситуации в муниципальном бюджетном общеобразовательном учреждении муниципального образования город Краснодар средней общеобразовательной школы № 50 (далее, школа).</w:t>
      </w:r>
    </w:p>
    <w:p w:rsidR="008018C3" w:rsidRPr="008018C3" w:rsidRDefault="008018C3" w:rsidP="008018C3">
      <w:pPr>
        <w:pStyle w:val="a5"/>
        <w:numPr>
          <w:ilvl w:val="1"/>
          <w:numId w:val="2"/>
        </w:numPr>
        <w:tabs>
          <w:tab w:val="left" w:pos="810"/>
        </w:tabs>
        <w:ind w:left="102"/>
        <w:rPr>
          <w:sz w:val="28"/>
          <w:szCs w:val="28"/>
        </w:rPr>
      </w:pPr>
      <w:r w:rsidRPr="008018C3">
        <w:rPr>
          <w:sz w:val="28"/>
          <w:szCs w:val="28"/>
        </w:rPr>
        <w:t xml:space="preserve">        </w:t>
      </w:r>
      <w:r w:rsidR="00F4388C">
        <w:rPr>
          <w:sz w:val="28"/>
          <w:szCs w:val="28"/>
        </w:rPr>
        <w:t xml:space="preserve">3. </w:t>
      </w:r>
      <w:r w:rsidRPr="008018C3">
        <w:rPr>
          <w:sz w:val="28"/>
          <w:szCs w:val="28"/>
        </w:rPr>
        <w:t>Положение разработано на основании следующих</w:t>
      </w:r>
      <w:r w:rsidRPr="008018C3">
        <w:rPr>
          <w:spacing w:val="-2"/>
          <w:sz w:val="28"/>
          <w:szCs w:val="28"/>
        </w:rPr>
        <w:t xml:space="preserve"> </w:t>
      </w:r>
      <w:r w:rsidRPr="008018C3">
        <w:rPr>
          <w:sz w:val="28"/>
          <w:szCs w:val="28"/>
        </w:rPr>
        <w:t>документов:</w:t>
      </w:r>
    </w:p>
    <w:p w:rsidR="008018C3" w:rsidRPr="008018C3" w:rsidRDefault="008018C3" w:rsidP="008018C3">
      <w:pPr>
        <w:pStyle w:val="a5"/>
        <w:numPr>
          <w:ilvl w:val="0"/>
          <w:numId w:val="3"/>
        </w:numPr>
        <w:tabs>
          <w:tab w:val="left" w:pos="810"/>
        </w:tabs>
        <w:ind w:left="810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Федерального закона от 29.12.2012 № 273-ФЗ «Об образовании в</w:t>
      </w:r>
      <w:r w:rsidRPr="008018C3">
        <w:rPr>
          <w:spacing w:val="-4"/>
          <w:sz w:val="28"/>
          <w:szCs w:val="28"/>
        </w:rPr>
        <w:t xml:space="preserve"> </w:t>
      </w:r>
      <w:r w:rsidRPr="008018C3">
        <w:rPr>
          <w:sz w:val="28"/>
          <w:szCs w:val="28"/>
        </w:rPr>
        <w:t>РФ»;</w:t>
      </w:r>
    </w:p>
    <w:p w:rsidR="008018C3" w:rsidRDefault="008018C3" w:rsidP="008018C3">
      <w:pPr>
        <w:pStyle w:val="a5"/>
        <w:numPr>
          <w:ilvl w:val="0"/>
          <w:numId w:val="3"/>
        </w:numPr>
        <w:tabs>
          <w:tab w:val="left" w:pos="810"/>
        </w:tabs>
        <w:ind w:left="810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«Концепции модернизации российского образования на период до 2025</w:t>
      </w:r>
      <w:r w:rsidRPr="008018C3">
        <w:rPr>
          <w:spacing w:val="-11"/>
          <w:sz w:val="28"/>
          <w:szCs w:val="28"/>
        </w:rPr>
        <w:t xml:space="preserve"> </w:t>
      </w:r>
      <w:r w:rsidRPr="008018C3">
        <w:rPr>
          <w:sz w:val="28"/>
          <w:szCs w:val="28"/>
        </w:rPr>
        <w:t>года»;</w:t>
      </w:r>
    </w:p>
    <w:p w:rsidR="006656A8" w:rsidRPr="008018C3" w:rsidRDefault="006656A8" w:rsidP="008018C3">
      <w:pPr>
        <w:pStyle w:val="a5"/>
        <w:numPr>
          <w:ilvl w:val="0"/>
          <w:numId w:val="3"/>
        </w:numPr>
        <w:tabs>
          <w:tab w:val="left" w:pos="810"/>
        </w:tabs>
        <w:ind w:left="810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018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018C3">
        <w:rPr>
          <w:sz w:val="28"/>
          <w:szCs w:val="28"/>
        </w:rPr>
        <w:t xml:space="preserve"> от 10.01.2002 года № 1-ФЗ «Об электронной цифровой</w:t>
      </w:r>
      <w:r w:rsidRPr="008018C3">
        <w:rPr>
          <w:spacing w:val="-6"/>
          <w:sz w:val="28"/>
          <w:szCs w:val="28"/>
        </w:rPr>
        <w:t xml:space="preserve"> </w:t>
      </w:r>
      <w:r w:rsidRPr="008018C3">
        <w:rPr>
          <w:sz w:val="28"/>
          <w:szCs w:val="28"/>
        </w:rPr>
        <w:t>подписи».</w:t>
      </w:r>
    </w:p>
    <w:p w:rsidR="008018C3" w:rsidRPr="008018C3" w:rsidRDefault="008018C3" w:rsidP="008018C3">
      <w:pPr>
        <w:pStyle w:val="a5"/>
        <w:numPr>
          <w:ilvl w:val="0"/>
          <w:numId w:val="3"/>
        </w:numPr>
        <w:tabs>
          <w:tab w:val="left" w:pos="810"/>
        </w:tabs>
        <w:ind w:right="110" w:firstLine="0"/>
        <w:rPr>
          <w:sz w:val="28"/>
          <w:szCs w:val="28"/>
        </w:rPr>
      </w:pPr>
      <w:r w:rsidRPr="008018C3">
        <w:rPr>
          <w:sz w:val="28"/>
          <w:szCs w:val="28"/>
        </w:rPr>
        <w:t xml:space="preserve">Приказа Министерства образования и науки Российской Федерации от 23августа 2017 г. N 816 </w:t>
      </w:r>
      <w:r w:rsidRPr="008018C3">
        <w:rPr>
          <w:spacing w:val="-3"/>
          <w:sz w:val="28"/>
          <w:szCs w:val="28"/>
        </w:rPr>
        <w:t xml:space="preserve">«Об </w:t>
      </w:r>
      <w:r w:rsidRPr="008018C3">
        <w:rPr>
          <w:sz w:val="28"/>
          <w:szCs w:val="28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8018C3">
        <w:rPr>
          <w:spacing w:val="-2"/>
          <w:sz w:val="28"/>
          <w:szCs w:val="28"/>
        </w:rPr>
        <w:t xml:space="preserve"> </w:t>
      </w:r>
      <w:r w:rsidRPr="008018C3">
        <w:rPr>
          <w:sz w:val="28"/>
          <w:szCs w:val="28"/>
        </w:rPr>
        <w:t>программ»;</w:t>
      </w:r>
    </w:p>
    <w:p w:rsidR="008018C3" w:rsidRPr="008018C3" w:rsidRDefault="008018C3" w:rsidP="008018C3">
      <w:pPr>
        <w:pStyle w:val="a5"/>
        <w:numPr>
          <w:ilvl w:val="0"/>
          <w:numId w:val="3"/>
        </w:numPr>
        <w:tabs>
          <w:tab w:val="left" w:pos="810"/>
        </w:tabs>
        <w:ind w:left="810"/>
        <w:rPr>
          <w:sz w:val="28"/>
          <w:szCs w:val="28"/>
        </w:rPr>
      </w:pPr>
      <w:r w:rsidRPr="008018C3">
        <w:rPr>
          <w:sz w:val="28"/>
          <w:szCs w:val="28"/>
        </w:rPr>
        <w:t>Устава</w:t>
      </w:r>
      <w:r w:rsidRPr="008018C3">
        <w:rPr>
          <w:spacing w:val="-2"/>
          <w:sz w:val="28"/>
          <w:szCs w:val="28"/>
        </w:rPr>
        <w:t xml:space="preserve"> </w:t>
      </w:r>
      <w:r w:rsidRPr="008018C3">
        <w:rPr>
          <w:sz w:val="28"/>
          <w:szCs w:val="28"/>
        </w:rPr>
        <w:t>школы.</w:t>
      </w:r>
    </w:p>
    <w:p w:rsidR="008018C3" w:rsidRPr="008018C3" w:rsidRDefault="008018C3" w:rsidP="008018C3">
      <w:pPr>
        <w:pStyle w:val="a5"/>
        <w:numPr>
          <w:ilvl w:val="1"/>
          <w:numId w:val="2"/>
        </w:numPr>
        <w:tabs>
          <w:tab w:val="left" w:pos="568"/>
        </w:tabs>
        <w:ind w:left="102" w:right="101"/>
        <w:rPr>
          <w:sz w:val="28"/>
          <w:szCs w:val="28"/>
        </w:rPr>
      </w:pPr>
      <w:r w:rsidRPr="008018C3">
        <w:rPr>
          <w:sz w:val="28"/>
          <w:szCs w:val="28"/>
        </w:rPr>
        <w:t xml:space="preserve">       </w:t>
      </w:r>
      <w:r w:rsidR="00F4388C">
        <w:rPr>
          <w:sz w:val="28"/>
          <w:szCs w:val="28"/>
        </w:rPr>
        <w:t xml:space="preserve"> 4. </w:t>
      </w:r>
      <w:r w:rsidRPr="008018C3">
        <w:rPr>
          <w:sz w:val="28"/>
          <w:szCs w:val="28"/>
        </w:rPr>
        <w:t>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 w:rsidRPr="008018C3">
        <w:rPr>
          <w:spacing w:val="-11"/>
          <w:sz w:val="28"/>
          <w:szCs w:val="28"/>
        </w:rPr>
        <w:t xml:space="preserve"> </w:t>
      </w:r>
      <w:r w:rsidR="00F03EDB">
        <w:rPr>
          <w:spacing w:val="-11"/>
          <w:sz w:val="28"/>
          <w:szCs w:val="28"/>
        </w:rPr>
        <w:t>об</w:t>
      </w:r>
      <w:r w:rsidRPr="008018C3">
        <w:rPr>
          <w:sz w:val="28"/>
          <w:szCs w:val="28"/>
        </w:rPr>
        <w:t>уча</w:t>
      </w:r>
      <w:r w:rsidR="00F03EDB">
        <w:rPr>
          <w:sz w:val="28"/>
          <w:szCs w:val="28"/>
        </w:rPr>
        <w:t>ю</w:t>
      </w:r>
      <w:r w:rsidRPr="008018C3">
        <w:rPr>
          <w:sz w:val="28"/>
          <w:szCs w:val="28"/>
        </w:rPr>
        <w:t>щимися</w:t>
      </w:r>
      <w:r w:rsidR="00F4388C">
        <w:rPr>
          <w:sz w:val="28"/>
          <w:szCs w:val="28"/>
        </w:rPr>
        <w:t xml:space="preserve"> с использованием имеющихся технических ресурсов школы.</w:t>
      </w:r>
    </w:p>
    <w:p w:rsidR="008018C3" w:rsidRPr="008018C3" w:rsidRDefault="008018C3" w:rsidP="008018C3">
      <w:pPr>
        <w:pStyle w:val="a5"/>
        <w:numPr>
          <w:ilvl w:val="1"/>
          <w:numId w:val="2"/>
        </w:numPr>
        <w:tabs>
          <w:tab w:val="left" w:pos="578"/>
        </w:tabs>
        <w:ind w:left="102" w:right="104"/>
        <w:rPr>
          <w:sz w:val="28"/>
          <w:szCs w:val="28"/>
        </w:rPr>
      </w:pPr>
      <w:r w:rsidRPr="008018C3">
        <w:rPr>
          <w:sz w:val="28"/>
          <w:szCs w:val="28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</w:t>
      </w:r>
      <w:r w:rsidR="00F03EDB">
        <w:rPr>
          <w:spacing w:val="-11"/>
          <w:sz w:val="28"/>
          <w:szCs w:val="28"/>
        </w:rPr>
        <w:t>об</w:t>
      </w:r>
      <w:r w:rsidR="00F03EDB" w:rsidRPr="008018C3">
        <w:rPr>
          <w:sz w:val="28"/>
          <w:szCs w:val="28"/>
        </w:rPr>
        <w:t>уча</w:t>
      </w:r>
      <w:r w:rsidR="00F03EDB">
        <w:rPr>
          <w:sz w:val="28"/>
          <w:szCs w:val="28"/>
        </w:rPr>
        <w:t>ю</w:t>
      </w:r>
      <w:r w:rsidR="00F03EDB" w:rsidRPr="008018C3">
        <w:rPr>
          <w:sz w:val="28"/>
          <w:szCs w:val="28"/>
        </w:rPr>
        <w:t>щи</w:t>
      </w:r>
      <w:r w:rsidR="00F03EDB">
        <w:rPr>
          <w:sz w:val="28"/>
          <w:szCs w:val="28"/>
        </w:rPr>
        <w:t>х</w:t>
      </w:r>
      <w:r w:rsidR="00F03EDB" w:rsidRPr="008018C3">
        <w:rPr>
          <w:sz w:val="28"/>
          <w:szCs w:val="28"/>
        </w:rPr>
        <w:t>ся</w:t>
      </w:r>
      <w:r w:rsidRPr="008018C3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8018C3" w:rsidRPr="008018C3" w:rsidRDefault="008018C3" w:rsidP="008018C3">
      <w:pPr>
        <w:pStyle w:val="a5"/>
        <w:numPr>
          <w:ilvl w:val="1"/>
          <w:numId w:val="2"/>
        </w:numPr>
        <w:tabs>
          <w:tab w:val="left" w:pos="578"/>
        </w:tabs>
        <w:ind w:left="102" w:right="104"/>
        <w:rPr>
          <w:sz w:val="28"/>
          <w:szCs w:val="28"/>
        </w:rPr>
      </w:pPr>
      <w:r w:rsidRPr="008018C3">
        <w:rPr>
          <w:sz w:val="28"/>
          <w:szCs w:val="28"/>
        </w:rPr>
        <w:t xml:space="preserve">       Дистанционные технологии обучения могут реализовываться комплексно с формами обучения, предусмотренными Федеральным законом от 29.12.2012 № 273-ФЗ </w:t>
      </w:r>
      <w:r w:rsidRPr="008018C3">
        <w:rPr>
          <w:spacing w:val="-3"/>
          <w:sz w:val="28"/>
          <w:szCs w:val="28"/>
        </w:rPr>
        <w:t xml:space="preserve">«Об </w:t>
      </w:r>
      <w:r w:rsidRPr="008018C3">
        <w:rPr>
          <w:sz w:val="28"/>
          <w:szCs w:val="28"/>
        </w:rPr>
        <w:t>образовании в РФ».</w:t>
      </w:r>
    </w:p>
    <w:p w:rsidR="008018C3" w:rsidRPr="008018C3" w:rsidRDefault="008018C3" w:rsidP="008018C3">
      <w:pPr>
        <w:pStyle w:val="a5"/>
        <w:numPr>
          <w:ilvl w:val="1"/>
          <w:numId w:val="2"/>
        </w:numPr>
        <w:tabs>
          <w:tab w:val="left" w:pos="580"/>
        </w:tabs>
        <w:ind w:left="102" w:right="114"/>
        <w:rPr>
          <w:sz w:val="28"/>
          <w:szCs w:val="28"/>
        </w:rPr>
      </w:pPr>
      <w:r w:rsidRPr="008018C3">
        <w:rPr>
          <w:sz w:val="28"/>
          <w:szCs w:val="28"/>
        </w:rPr>
        <w:t xml:space="preserve">       </w:t>
      </w:r>
      <w:r w:rsidR="00F4388C">
        <w:rPr>
          <w:sz w:val="28"/>
          <w:szCs w:val="28"/>
        </w:rPr>
        <w:t xml:space="preserve">5. </w:t>
      </w:r>
      <w:r w:rsidRPr="008018C3">
        <w:rPr>
          <w:sz w:val="28"/>
          <w:szCs w:val="28"/>
        </w:rPr>
        <w:t>Главными целями дистанционного обучения как важной составляющей в системе непрерывного образования</w:t>
      </w:r>
      <w:r w:rsidRPr="008018C3">
        <w:rPr>
          <w:spacing w:val="-1"/>
          <w:sz w:val="28"/>
          <w:szCs w:val="28"/>
        </w:rPr>
        <w:t xml:space="preserve"> </w:t>
      </w:r>
      <w:r w:rsidRPr="008018C3">
        <w:rPr>
          <w:sz w:val="28"/>
          <w:szCs w:val="28"/>
        </w:rPr>
        <w:t>являются: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08"/>
        <w:rPr>
          <w:sz w:val="28"/>
          <w:szCs w:val="28"/>
        </w:rPr>
      </w:pPr>
      <w:r w:rsidRPr="008018C3">
        <w:rPr>
          <w:sz w:val="28"/>
          <w:szCs w:val="28"/>
        </w:rPr>
        <w:t xml:space="preserve">повышение качества образования </w:t>
      </w:r>
      <w:r w:rsidR="00F4388C">
        <w:rPr>
          <w:spacing w:val="-11"/>
          <w:sz w:val="28"/>
          <w:szCs w:val="28"/>
        </w:rPr>
        <w:t>об</w:t>
      </w:r>
      <w:r w:rsidR="00F4388C" w:rsidRPr="008018C3">
        <w:rPr>
          <w:sz w:val="28"/>
          <w:szCs w:val="28"/>
        </w:rPr>
        <w:t>уча</w:t>
      </w:r>
      <w:r w:rsidR="00F4388C">
        <w:rPr>
          <w:sz w:val="28"/>
          <w:szCs w:val="28"/>
        </w:rPr>
        <w:t>ю</w:t>
      </w:r>
      <w:r w:rsidR="00F4388C" w:rsidRPr="008018C3">
        <w:rPr>
          <w:sz w:val="28"/>
          <w:szCs w:val="28"/>
        </w:rPr>
        <w:t>щи</w:t>
      </w:r>
      <w:r w:rsidR="00F4388C">
        <w:rPr>
          <w:sz w:val="28"/>
          <w:szCs w:val="28"/>
        </w:rPr>
        <w:t>х</w:t>
      </w:r>
      <w:r w:rsidR="00F4388C" w:rsidRPr="008018C3">
        <w:rPr>
          <w:sz w:val="28"/>
          <w:szCs w:val="28"/>
        </w:rPr>
        <w:t>ся</w:t>
      </w:r>
      <w:r w:rsidRPr="008018C3">
        <w:rPr>
          <w:sz w:val="28"/>
          <w:szCs w:val="28"/>
        </w:rPr>
        <w:t xml:space="preserve"> в соответствии с их потребностями, способностями и</w:t>
      </w:r>
      <w:r w:rsidRPr="008018C3">
        <w:rPr>
          <w:spacing w:val="-1"/>
          <w:sz w:val="28"/>
          <w:szCs w:val="28"/>
        </w:rPr>
        <w:t xml:space="preserve"> </w:t>
      </w:r>
      <w:r w:rsidRPr="008018C3">
        <w:rPr>
          <w:sz w:val="28"/>
          <w:szCs w:val="28"/>
        </w:rPr>
        <w:t>интересами;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05"/>
        <w:rPr>
          <w:sz w:val="28"/>
          <w:szCs w:val="28"/>
        </w:rPr>
      </w:pPr>
      <w:r w:rsidRPr="008018C3">
        <w:rPr>
          <w:sz w:val="28"/>
          <w:szCs w:val="28"/>
        </w:rPr>
        <w:t xml:space="preserve">предоставление </w:t>
      </w:r>
      <w:r w:rsidR="00F4388C">
        <w:rPr>
          <w:spacing w:val="-11"/>
          <w:sz w:val="28"/>
          <w:szCs w:val="28"/>
        </w:rPr>
        <w:t>об</w:t>
      </w:r>
      <w:r w:rsidR="00F4388C" w:rsidRPr="008018C3">
        <w:rPr>
          <w:sz w:val="28"/>
          <w:szCs w:val="28"/>
        </w:rPr>
        <w:t>уча</w:t>
      </w:r>
      <w:r w:rsidR="00F4388C">
        <w:rPr>
          <w:sz w:val="28"/>
          <w:szCs w:val="28"/>
        </w:rPr>
        <w:t>ю</w:t>
      </w:r>
      <w:r w:rsidR="00F4388C" w:rsidRPr="008018C3">
        <w:rPr>
          <w:sz w:val="28"/>
          <w:szCs w:val="28"/>
        </w:rPr>
        <w:t>щи</w:t>
      </w:r>
      <w:r w:rsidR="00F4388C">
        <w:rPr>
          <w:sz w:val="28"/>
          <w:szCs w:val="28"/>
        </w:rPr>
        <w:t>м</w:t>
      </w:r>
      <w:r w:rsidR="00F4388C" w:rsidRPr="008018C3">
        <w:rPr>
          <w:sz w:val="28"/>
          <w:szCs w:val="28"/>
        </w:rPr>
        <w:t>ся</w:t>
      </w:r>
      <w:r w:rsidRPr="008018C3">
        <w:rPr>
          <w:sz w:val="28"/>
          <w:szCs w:val="28"/>
        </w:rPr>
        <w:t xml:space="preserve"> возможности освоения образовательных программ, непосредственно по месту жительства </w:t>
      </w:r>
      <w:r w:rsidR="00F4388C">
        <w:rPr>
          <w:spacing w:val="-11"/>
          <w:sz w:val="28"/>
          <w:szCs w:val="28"/>
        </w:rPr>
        <w:t>об</w:t>
      </w:r>
      <w:r w:rsidR="00F4388C" w:rsidRPr="008018C3">
        <w:rPr>
          <w:sz w:val="28"/>
          <w:szCs w:val="28"/>
        </w:rPr>
        <w:t>уча</w:t>
      </w:r>
      <w:r w:rsidR="00F4388C">
        <w:rPr>
          <w:sz w:val="28"/>
          <w:szCs w:val="28"/>
        </w:rPr>
        <w:t>ю</w:t>
      </w:r>
      <w:r w:rsidR="00F4388C" w:rsidRPr="008018C3">
        <w:rPr>
          <w:sz w:val="28"/>
          <w:szCs w:val="28"/>
        </w:rPr>
        <w:t>щ</w:t>
      </w:r>
      <w:r w:rsidR="00F4388C">
        <w:rPr>
          <w:sz w:val="28"/>
          <w:szCs w:val="28"/>
        </w:rPr>
        <w:t>его</w:t>
      </w:r>
      <w:r w:rsidR="00F4388C" w:rsidRPr="008018C3">
        <w:rPr>
          <w:sz w:val="28"/>
          <w:szCs w:val="28"/>
        </w:rPr>
        <w:t xml:space="preserve">ся </w:t>
      </w:r>
      <w:r w:rsidRPr="008018C3">
        <w:rPr>
          <w:sz w:val="28"/>
          <w:szCs w:val="28"/>
        </w:rPr>
        <w:t>или его временного пребывания (нахождения);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07"/>
        <w:rPr>
          <w:sz w:val="28"/>
          <w:szCs w:val="28"/>
        </w:rPr>
      </w:pPr>
      <w:r w:rsidRPr="008018C3">
        <w:rPr>
          <w:sz w:val="28"/>
          <w:szCs w:val="28"/>
        </w:rPr>
        <w:lastRenderedPageBreak/>
        <w:t xml:space="preserve">предоставление </w:t>
      </w:r>
      <w:r w:rsidR="00F4388C">
        <w:rPr>
          <w:spacing w:val="-11"/>
          <w:sz w:val="28"/>
          <w:szCs w:val="28"/>
        </w:rPr>
        <w:t>об</w:t>
      </w:r>
      <w:r w:rsidR="00F4388C" w:rsidRPr="008018C3">
        <w:rPr>
          <w:sz w:val="28"/>
          <w:szCs w:val="28"/>
        </w:rPr>
        <w:t>уча</w:t>
      </w:r>
      <w:r w:rsidR="00F4388C">
        <w:rPr>
          <w:sz w:val="28"/>
          <w:szCs w:val="28"/>
        </w:rPr>
        <w:t>ю</w:t>
      </w:r>
      <w:r w:rsidR="00F4388C" w:rsidRPr="008018C3">
        <w:rPr>
          <w:sz w:val="28"/>
          <w:szCs w:val="28"/>
        </w:rPr>
        <w:t>щи</w:t>
      </w:r>
      <w:r w:rsidR="00F4388C">
        <w:rPr>
          <w:sz w:val="28"/>
          <w:szCs w:val="28"/>
        </w:rPr>
        <w:t>м</w:t>
      </w:r>
      <w:r w:rsidR="00F4388C" w:rsidRPr="008018C3">
        <w:rPr>
          <w:sz w:val="28"/>
          <w:szCs w:val="28"/>
        </w:rPr>
        <w:t xml:space="preserve">ся </w:t>
      </w:r>
      <w:r w:rsidRPr="008018C3">
        <w:rPr>
          <w:sz w:val="28"/>
          <w:szCs w:val="28"/>
        </w:rPr>
        <w:t>с ОВЗ возможности получения образования по индивидуальной программе на</w:t>
      </w:r>
      <w:r w:rsidRPr="008018C3">
        <w:rPr>
          <w:spacing w:val="-3"/>
          <w:sz w:val="28"/>
          <w:szCs w:val="28"/>
        </w:rPr>
        <w:t xml:space="preserve"> </w:t>
      </w:r>
      <w:r w:rsidRPr="008018C3">
        <w:rPr>
          <w:sz w:val="28"/>
          <w:szCs w:val="28"/>
        </w:rPr>
        <w:t>дому;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13"/>
        <w:rPr>
          <w:sz w:val="28"/>
          <w:szCs w:val="28"/>
        </w:rPr>
      </w:pPr>
      <w:r w:rsidRPr="008018C3">
        <w:rPr>
          <w:sz w:val="28"/>
          <w:szCs w:val="28"/>
        </w:rPr>
        <w:t>интеграция дистанционного обучения с классическими формами обучения с целью повышения их</w:t>
      </w:r>
      <w:r w:rsidRPr="008018C3">
        <w:rPr>
          <w:spacing w:val="1"/>
          <w:sz w:val="28"/>
          <w:szCs w:val="28"/>
        </w:rPr>
        <w:t xml:space="preserve"> </w:t>
      </w:r>
      <w:r w:rsidRPr="008018C3">
        <w:rPr>
          <w:sz w:val="28"/>
          <w:szCs w:val="28"/>
        </w:rPr>
        <w:t>эффективности;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08"/>
        <w:rPr>
          <w:sz w:val="28"/>
          <w:szCs w:val="28"/>
        </w:rPr>
      </w:pPr>
      <w:r w:rsidRPr="008018C3">
        <w:rPr>
          <w:sz w:val="28"/>
          <w:szCs w:val="28"/>
        </w:rPr>
        <w:t>реализация дополнительного образования одаренных детей и детей с ограниченными возможностями</w:t>
      </w:r>
      <w:r w:rsidRPr="008018C3">
        <w:rPr>
          <w:spacing w:val="-1"/>
          <w:sz w:val="28"/>
          <w:szCs w:val="28"/>
        </w:rPr>
        <w:t xml:space="preserve"> </w:t>
      </w:r>
      <w:r w:rsidRPr="008018C3">
        <w:rPr>
          <w:sz w:val="28"/>
          <w:szCs w:val="28"/>
        </w:rPr>
        <w:t>здоровья;</w:t>
      </w:r>
    </w:p>
    <w:p w:rsidR="008018C3" w:rsidRPr="008018C3" w:rsidRDefault="008018C3" w:rsidP="008018C3">
      <w:pPr>
        <w:pStyle w:val="a5"/>
        <w:numPr>
          <w:ilvl w:val="2"/>
          <w:numId w:val="2"/>
        </w:numPr>
        <w:tabs>
          <w:tab w:val="left" w:pos="822"/>
        </w:tabs>
        <w:ind w:left="821" w:right="112"/>
        <w:rPr>
          <w:sz w:val="28"/>
          <w:szCs w:val="28"/>
        </w:rPr>
      </w:pPr>
      <w:r w:rsidRPr="008018C3">
        <w:rPr>
          <w:sz w:val="28"/>
          <w:szCs w:val="28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</w:t>
      </w:r>
      <w:r w:rsidRPr="008018C3">
        <w:rPr>
          <w:spacing w:val="-1"/>
          <w:sz w:val="28"/>
          <w:szCs w:val="28"/>
        </w:rPr>
        <w:t xml:space="preserve"> </w:t>
      </w:r>
      <w:r w:rsidRPr="008018C3">
        <w:rPr>
          <w:sz w:val="28"/>
          <w:szCs w:val="28"/>
        </w:rPr>
        <w:t>самореализации;</w:t>
      </w:r>
    </w:p>
    <w:p w:rsidR="008018C3" w:rsidRPr="008018C3" w:rsidRDefault="008018C3" w:rsidP="00F4388C">
      <w:pPr>
        <w:pStyle w:val="a5"/>
        <w:numPr>
          <w:ilvl w:val="2"/>
          <w:numId w:val="2"/>
        </w:numPr>
        <w:tabs>
          <w:tab w:val="left" w:pos="822"/>
        </w:tabs>
        <w:ind w:left="821" w:right="104"/>
        <w:rPr>
          <w:sz w:val="28"/>
          <w:szCs w:val="28"/>
        </w:rPr>
      </w:pPr>
      <w:r w:rsidRPr="008018C3">
        <w:rPr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F4388C" w:rsidRDefault="00F4388C" w:rsidP="00F4388C">
      <w:pPr>
        <w:tabs>
          <w:tab w:val="left" w:pos="822"/>
          <w:tab w:val="left" w:pos="909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18C3" w:rsidRPr="00F4388C">
        <w:rPr>
          <w:sz w:val="28"/>
          <w:szCs w:val="28"/>
        </w:rPr>
        <w:t xml:space="preserve">организация образовательного процесса </w:t>
      </w:r>
      <w:r w:rsidRPr="00F4388C">
        <w:rPr>
          <w:sz w:val="28"/>
          <w:szCs w:val="28"/>
        </w:rPr>
        <w:t xml:space="preserve">в условиях повышенной </w:t>
      </w:r>
      <w:r>
        <w:rPr>
          <w:sz w:val="28"/>
          <w:szCs w:val="28"/>
        </w:rPr>
        <w:t xml:space="preserve">              </w:t>
      </w:r>
    </w:p>
    <w:p w:rsidR="00F4388C" w:rsidRDefault="00F4388C" w:rsidP="00F4388C">
      <w:pPr>
        <w:tabs>
          <w:tab w:val="left" w:pos="822"/>
          <w:tab w:val="left" w:pos="909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388C">
        <w:rPr>
          <w:sz w:val="28"/>
          <w:szCs w:val="28"/>
        </w:rPr>
        <w:t>эпидемиологической ситуации</w:t>
      </w:r>
      <w:r>
        <w:rPr>
          <w:sz w:val="28"/>
          <w:szCs w:val="28"/>
        </w:rPr>
        <w:t>.</w:t>
      </w:r>
      <w:r w:rsidRPr="00F4388C">
        <w:rPr>
          <w:sz w:val="28"/>
          <w:szCs w:val="28"/>
        </w:rPr>
        <w:t xml:space="preserve"> </w:t>
      </w:r>
    </w:p>
    <w:p w:rsidR="008018C3" w:rsidRPr="008018C3" w:rsidRDefault="00F4388C" w:rsidP="0083047C">
      <w:pPr>
        <w:tabs>
          <w:tab w:val="left" w:pos="822"/>
          <w:tab w:val="left" w:pos="909"/>
        </w:tabs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047C">
        <w:rPr>
          <w:sz w:val="28"/>
          <w:szCs w:val="28"/>
        </w:rPr>
        <w:t>6</w:t>
      </w:r>
      <w:r w:rsidR="008018C3" w:rsidRPr="008018C3">
        <w:rPr>
          <w:sz w:val="28"/>
          <w:szCs w:val="28"/>
        </w:rPr>
        <w:t>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83047C" w:rsidRDefault="008018C3" w:rsidP="0083047C">
      <w:pPr>
        <w:pStyle w:val="11"/>
        <w:numPr>
          <w:ilvl w:val="0"/>
          <w:numId w:val="1"/>
        </w:numPr>
        <w:tabs>
          <w:tab w:val="left" w:pos="909"/>
        </w:tabs>
        <w:ind w:left="102" w:right="745" w:firstLine="566"/>
        <w:jc w:val="center"/>
        <w:rPr>
          <w:sz w:val="28"/>
          <w:szCs w:val="28"/>
        </w:rPr>
      </w:pPr>
      <w:r w:rsidRPr="008018C3">
        <w:rPr>
          <w:sz w:val="28"/>
          <w:szCs w:val="28"/>
        </w:rPr>
        <w:t>Организация  учебного процесса с использованием дистанционного обучения</w:t>
      </w:r>
    </w:p>
    <w:p w:rsidR="0083047C" w:rsidRDefault="0083047C" w:rsidP="0083047C">
      <w:pPr>
        <w:pStyle w:val="11"/>
        <w:tabs>
          <w:tab w:val="left" w:pos="909"/>
        </w:tabs>
        <w:ind w:left="668" w:right="745" w:firstLine="0"/>
        <w:rPr>
          <w:sz w:val="28"/>
          <w:szCs w:val="28"/>
        </w:rPr>
      </w:pPr>
    </w:p>
    <w:p w:rsidR="008018C3" w:rsidRPr="0083047C" w:rsidRDefault="0083047C" w:rsidP="0083047C">
      <w:pPr>
        <w:pStyle w:val="11"/>
        <w:tabs>
          <w:tab w:val="left" w:pos="909"/>
        </w:tabs>
        <w:ind w:right="745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047C">
        <w:rPr>
          <w:b w:val="0"/>
          <w:sz w:val="28"/>
          <w:szCs w:val="28"/>
        </w:rPr>
        <w:t>7.</w:t>
      </w:r>
      <w:r>
        <w:rPr>
          <w:b w:val="0"/>
          <w:sz w:val="28"/>
          <w:szCs w:val="28"/>
        </w:rPr>
        <w:t xml:space="preserve"> </w:t>
      </w:r>
      <w:r w:rsidR="008018C3" w:rsidRPr="0083047C">
        <w:rPr>
          <w:b w:val="0"/>
          <w:sz w:val="28"/>
          <w:szCs w:val="28"/>
        </w:rPr>
        <w:t>Дистанционное обучение</w:t>
      </w:r>
      <w:r>
        <w:rPr>
          <w:b w:val="0"/>
          <w:sz w:val="28"/>
          <w:szCs w:val="28"/>
        </w:rPr>
        <w:t xml:space="preserve"> (далее ДО)</w:t>
      </w:r>
      <w:r w:rsidR="008018C3" w:rsidRPr="0083047C">
        <w:rPr>
          <w:b w:val="0"/>
          <w:sz w:val="28"/>
          <w:szCs w:val="28"/>
        </w:rPr>
        <w:t xml:space="preserve"> осуществляется по учебным предметам</w:t>
      </w:r>
      <w:r>
        <w:rPr>
          <w:b w:val="0"/>
          <w:sz w:val="28"/>
          <w:szCs w:val="28"/>
        </w:rPr>
        <w:t xml:space="preserve"> учебного плана</w:t>
      </w:r>
      <w:r w:rsidR="008018C3" w:rsidRPr="0083047C">
        <w:rPr>
          <w:b w:val="0"/>
          <w:sz w:val="28"/>
          <w:szCs w:val="28"/>
        </w:rPr>
        <w:t>, темам учебных предметов, включенны</w:t>
      </w:r>
      <w:r>
        <w:rPr>
          <w:b w:val="0"/>
          <w:sz w:val="28"/>
          <w:szCs w:val="28"/>
        </w:rPr>
        <w:t>м</w:t>
      </w:r>
      <w:r w:rsidR="008018C3" w:rsidRPr="0083047C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календарно-тематическое планирование</w:t>
      </w:r>
      <w:r w:rsidR="008018C3" w:rsidRPr="0083047C">
        <w:rPr>
          <w:b w:val="0"/>
          <w:sz w:val="28"/>
          <w:szCs w:val="28"/>
        </w:rPr>
        <w:t xml:space="preserve"> при необходимости организации такого обучения.</w:t>
      </w:r>
    </w:p>
    <w:p w:rsidR="008018C3" w:rsidRPr="008018C3" w:rsidRDefault="0083047C" w:rsidP="008018C3">
      <w:pPr>
        <w:pStyle w:val="a5"/>
        <w:numPr>
          <w:ilvl w:val="1"/>
          <w:numId w:val="4"/>
        </w:numPr>
        <w:tabs>
          <w:tab w:val="left" w:pos="522"/>
        </w:tabs>
        <w:ind w:left="522" w:hanging="420"/>
        <w:rPr>
          <w:sz w:val="28"/>
          <w:szCs w:val="28"/>
        </w:rPr>
      </w:pPr>
      <w:r>
        <w:rPr>
          <w:sz w:val="28"/>
          <w:szCs w:val="28"/>
        </w:rPr>
        <w:t>8.</w:t>
      </w:r>
      <w:r w:rsidR="008018C3" w:rsidRPr="008018C3">
        <w:rPr>
          <w:sz w:val="28"/>
          <w:szCs w:val="28"/>
        </w:rPr>
        <w:t xml:space="preserve"> Формы</w:t>
      </w:r>
      <w:r w:rsidR="008018C3" w:rsidRPr="008018C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8018C3" w:rsidRPr="008018C3">
        <w:rPr>
          <w:sz w:val="28"/>
          <w:szCs w:val="28"/>
        </w:rPr>
        <w:t>:</w:t>
      </w:r>
    </w:p>
    <w:p w:rsidR="0083047C" w:rsidRDefault="008018C3" w:rsidP="008018C3">
      <w:pPr>
        <w:pStyle w:val="a3"/>
        <w:ind w:right="1984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е –</w:t>
      </w:r>
      <w:proofErr w:type="spellStart"/>
      <w:r w:rsidRPr="008018C3">
        <w:rPr>
          <w:sz w:val="28"/>
          <w:szCs w:val="28"/>
        </w:rPr>
        <w:t>mail</w:t>
      </w:r>
      <w:proofErr w:type="spellEnd"/>
      <w:r w:rsidRPr="008018C3">
        <w:rPr>
          <w:sz w:val="28"/>
          <w:szCs w:val="28"/>
        </w:rPr>
        <w:t xml:space="preserve">; </w:t>
      </w:r>
    </w:p>
    <w:p w:rsidR="008018C3" w:rsidRPr="008018C3" w:rsidRDefault="008018C3" w:rsidP="008018C3">
      <w:pPr>
        <w:pStyle w:val="a3"/>
        <w:ind w:right="1984"/>
        <w:jc w:val="left"/>
        <w:rPr>
          <w:sz w:val="28"/>
          <w:szCs w:val="28"/>
        </w:rPr>
      </w:pPr>
      <w:r w:rsidRPr="008018C3">
        <w:rPr>
          <w:sz w:val="28"/>
          <w:szCs w:val="28"/>
        </w:rPr>
        <w:t xml:space="preserve">программы для </w:t>
      </w:r>
      <w:proofErr w:type="gramStart"/>
      <w:r w:rsidRPr="008018C3">
        <w:rPr>
          <w:sz w:val="28"/>
          <w:szCs w:val="28"/>
        </w:rPr>
        <w:t>конференц-связи</w:t>
      </w:r>
      <w:proofErr w:type="gramEnd"/>
      <w:r w:rsidRPr="008018C3">
        <w:rPr>
          <w:sz w:val="28"/>
          <w:szCs w:val="28"/>
        </w:rPr>
        <w:t xml:space="preserve"> (скайп, </w:t>
      </w:r>
      <w:proofErr w:type="spellStart"/>
      <w:r w:rsidRPr="008018C3">
        <w:rPr>
          <w:sz w:val="28"/>
          <w:szCs w:val="28"/>
        </w:rPr>
        <w:t>ватсап</w:t>
      </w:r>
      <w:proofErr w:type="spellEnd"/>
      <w:r w:rsidRPr="008018C3">
        <w:rPr>
          <w:sz w:val="28"/>
          <w:szCs w:val="28"/>
        </w:rPr>
        <w:t xml:space="preserve">, </w:t>
      </w:r>
      <w:proofErr w:type="spellStart"/>
      <w:r w:rsidRPr="008018C3">
        <w:rPr>
          <w:sz w:val="28"/>
          <w:szCs w:val="28"/>
        </w:rPr>
        <w:t>вайбер</w:t>
      </w:r>
      <w:proofErr w:type="spellEnd"/>
      <w:r w:rsidRPr="008018C3">
        <w:rPr>
          <w:sz w:val="28"/>
          <w:szCs w:val="28"/>
        </w:rPr>
        <w:t xml:space="preserve"> и др.); </w:t>
      </w:r>
    </w:p>
    <w:p w:rsidR="006833CD" w:rsidRDefault="008018C3" w:rsidP="008018C3">
      <w:pPr>
        <w:pStyle w:val="a3"/>
        <w:tabs>
          <w:tab w:val="left" w:pos="4253"/>
        </w:tabs>
        <w:ind w:right="4467"/>
        <w:rPr>
          <w:sz w:val="28"/>
          <w:szCs w:val="28"/>
        </w:rPr>
      </w:pPr>
      <w:r w:rsidRPr="008018C3">
        <w:rPr>
          <w:sz w:val="28"/>
          <w:szCs w:val="28"/>
        </w:rPr>
        <w:t xml:space="preserve">дистанционные конкурсы, олимпиады; </w:t>
      </w:r>
      <w:r w:rsidR="0083047C">
        <w:rPr>
          <w:sz w:val="28"/>
          <w:szCs w:val="28"/>
        </w:rPr>
        <w:t>образовательные платформы</w:t>
      </w:r>
      <w:r w:rsidR="006833CD">
        <w:rPr>
          <w:sz w:val="28"/>
          <w:szCs w:val="28"/>
        </w:rPr>
        <w:t>;</w:t>
      </w:r>
      <w:r w:rsidR="0083047C">
        <w:rPr>
          <w:sz w:val="28"/>
          <w:szCs w:val="28"/>
        </w:rPr>
        <w:t xml:space="preserve">  </w:t>
      </w:r>
      <w:r w:rsidR="006833CD">
        <w:rPr>
          <w:sz w:val="28"/>
          <w:szCs w:val="28"/>
        </w:rPr>
        <w:t>д</w:t>
      </w:r>
      <w:r w:rsidRPr="008018C3">
        <w:rPr>
          <w:sz w:val="28"/>
          <w:szCs w:val="28"/>
        </w:rPr>
        <w:t>истанционное обучение в сети Интернет;</w:t>
      </w:r>
    </w:p>
    <w:p w:rsidR="008018C3" w:rsidRPr="008018C3" w:rsidRDefault="008018C3" w:rsidP="008018C3">
      <w:pPr>
        <w:pStyle w:val="a3"/>
        <w:tabs>
          <w:tab w:val="left" w:pos="4253"/>
        </w:tabs>
        <w:ind w:right="4467"/>
        <w:rPr>
          <w:sz w:val="28"/>
          <w:szCs w:val="28"/>
        </w:rPr>
      </w:pPr>
      <w:r w:rsidRPr="008018C3">
        <w:rPr>
          <w:sz w:val="28"/>
          <w:szCs w:val="28"/>
        </w:rPr>
        <w:t xml:space="preserve"> видеоконференции;</w:t>
      </w:r>
    </w:p>
    <w:p w:rsidR="008018C3" w:rsidRPr="008018C3" w:rsidRDefault="008018C3" w:rsidP="008018C3">
      <w:pPr>
        <w:pStyle w:val="a3"/>
        <w:ind w:right="5317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онлайн - тестирование;</w:t>
      </w:r>
    </w:p>
    <w:p w:rsidR="008018C3" w:rsidRDefault="008018C3" w:rsidP="008018C3">
      <w:pPr>
        <w:pStyle w:val="a3"/>
        <w:ind w:right="5317"/>
        <w:jc w:val="left"/>
        <w:rPr>
          <w:sz w:val="28"/>
          <w:szCs w:val="28"/>
        </w:rPr>
      </w:pPr>
      <w:r w:rsidRPr="008018C3">
        <w:rPr>
          <w:sz w:val="28"/>
          <w:szCs w:val="28"/>
        </w:rPr>
        <w:t xml:space="preserve"> </w:t>
      </w:r>
      <w:proofErr w:type="spellStart"/>
      <w:r w:rsidRPr="008018C3">
        <w:rPr>
          <w:sz w:val="28"/>
          <w:szCs w:val="28"/>
        </w:rPr>
        <w:t>вебинары</w:t>
      </w:r>
      <w:proofErr w:type="spellEnd"/>
      <w:r w:rsidR="006833CD">
        <w:rPr>
          <w:sz w:val="28"/>
          <w:szCs w:val="28"/>
        </w:rPr>
        <w:t>;</w:t>
      </w:r>
    </w:p>
    <w:p w:rsidR="006833CD" w:rsidRPr="008018C3" w:rsidRDefault="006833CD" w:rsidP="008018C3">
      <w:pPr>
        <w:pStyle w:val="a3"/>
        <w:ind w:right="5317"/>
        <w:jc w:val="left"/>
        <w:rPr>
          <w:sz w:val="28"/>
          <w:szCs w:val="28"/>
        </w:rPr>
      </w:pPr>
      <w:r>
        <w:rPr>
          <w:sz w:val="28"/>
          <w:szCs w:val="28"/>
        </w:rPr>
        <w:t>электронный журнал.</w:t>
      </w:r>
    </w:p>
    <w:p w:rsidR="008018C3" w:rsidRPr="008018C3" w:rsidRDefault="008018C3" w:rsidP="008018C3">
      <w:pPr>
        <w:pStyle w:val="a5"/>
        <w:numPr>
          <w:ilvl w:val="1"/>
          <w:numId w:val="4"/>
        </w:numPr>
        <w:tabs>
          <w:tab w:val="left" w:pos="549"/>
        </w:tabs>
        <w:ind w:left="102" w:right="-69"/>
        <w:rPr>
          <w:sz w:val="28"/>
          <w:szCs w:val="28"/>
        </w:rPr>
      </w:pPr>
      <w:r w:rsidRPr="008018C3">
        <w:rPr>
          <w:sz w:val="28"/>
          <w:szCs w:val="28"/>
        </w:rPr>
        <w:t xml:space="preserve">         </w:t>
      </w:r>
      <w:r w:rsidR="006833CD">
        <w:rPr>
          <w:sz w:val="28"/>
          <w:szCs w:val="28"/>
        </w:rPr>
        <w:t xml:space="preserve">9. </w:t>
      </w:r>
      <w:r w:rsidRPr="008018C3">
        <w:rPr>
          <w:sz w:val="28"/>
          <w:szCs w:val="28"/>
        </w:rPr>
        <w:t xml:space="preserve">В обучении с применением ДО </w:t>
      </w:r>
      <w:r w:rsidR="006833CD">
        <w:rPr>
          <w:sz w:val="28"/>
          <w:szCs w:val="28"/>
        </w:rPr>
        <w:t xml:space="preserve">могут </w:t>
      </w:r>
      <w:r w:rsidRPr="008018C3">
        <w:rPr>
          <w:sz w:val="28"/>
          <w:szCs w:val="28"/>
        </w:rPr>
        <w:t>использ</w:t>
      </w:r>
      <w:r w:rsidR="006833CD">
        <w:rPr>
          <w:sz w:val="28"/>
          <w:szCs w:val="28"/>
        </w:rPr>
        <w:t>овать</w:t>
      </w:r>
      <w:r w:rsidRPr="008018C3">
        <w:rPr>
          <w:sz w:val="28"/>
          <w:szCs w:val="28"/>
        </w:rPr>
        <w:t>ся следующие организационные формы учебной</w:t>
      </w:r>
      <w:r w:rsidRPr="008018C3">
        <w:rPr>
          <w:spacing w:val="-1"/>
          <w:sz w:val="28"/>
          <w:szCs w:val="28"/>
        </w:rPr>
        <w:t xml:space="preserve"> </w:t>
      </w:r>
      <w:r w:rsidRPr="008018C3">
        <w:rPr>
          <w:sz w:val="28"/>
          <w:szCs w:val="28"/>
        </w:rPr>
        <w:t xml:space="preserve">деятельности: </w:t>
      </w:r>
      <w:r w:rsidR="006833CD">
        <w:rPr>
          <w:sz w:val="28"/>
          <w:szCs w:val="28"/>
        </w:rPr>
        <w:t>л</w:t>
      </w:r>
      <w:r w:rsidRPr="008018C3">
        <w:rPr>
          <w:sz w:val="28"/>
          <w:szCs w:val="28"/>
        </w:rPr>
        <w:t>екци</w:t>
      </w:r>
      <w:r w:rsidR="006833CD">
        <w:rPr>
          <w:sz w:val="28"/>
          <w:szCs w:val="28"/>
        </w:rPr>
        <w:t>я</w:t>
      </w:r>
      <w:r w:rsidRPr="008018C3">
        <w:rPr>
          <w:sz w:val="28"/>
          <w:szCs w:val="28"/>
        </w:rPr>
        <w:t xml:space="preserve">; </w:t>
      </w:r>
      <w:r w:rsidR="006833CD">
        <w:rPr>
          <w:sz w:val="28"/>
          <w:szCs w:val="28"/>
        </w:rPr>
        <w:t>к</w:t>
      </w:r>
      <w:r w:rsidRPr="008018C3">
        <w:rPr>
          <w:sz w:val="28"/>
          <w:szCs w:val="28"/>
        </w:rPr>
        <w:t>онсультаци</w:t>
      </w:r>
      <w:r w:rsidR="006833CD">
        <w:rPr>
          <w:sz w:val="28"/>
          <w:szCs w:val="28"/>
        </w:rPr>
        <w:t>я</w:t>
      </w:r>
      <w:r w:rsidRPr="008018C3">
        <w:rPr>
          <w:sz w:val="28"/>
          <w:szCs w:val="28"/>
        </w:rPr>
        <w:t xml:space="preserve">; </w:t>
      </w:r>
      <w:r w:rsidR="00852988">
        <w:rPr>
          <w:sz w:val="28"/>
          <w:szCs w:val="28"/>
        </w:rPr>
        <w:t>с</w:t>
      </w:r>
      <w:r w:rsidRPr="008018C3">
        <w:rPr>
          <w:sz w:val="28"/>
          <w:szCs w:val="28"/>
        </w:rPr>
        <w:t xml:space="preserve">еминар; </w:t>
      </w:r>
      <w:r w:rsidR="00852988">
        <w:rPr>
          <w:sz w:val="28"/>
          <w:szCs w:val="28"/>
        </w:rPr>
        <w:t>п</w:t>
      </w:r>
      <w:r w:rsidRPr="008018C3">
        <w:rPr>
          <w:sz w:val="28"/>
          <w:szCs w:val="28"/>
        </w:rPr>
        <w:t xml:space="preserve">рактическое занятие; </w:t>
      </w:r>
      <w:r w:rsidR="00852988">
        <w:rPr>
          <w:sz w:val="28"/>
          <w:szCs w:val="28"/>
        </w:rPr>
        <w:t>л</w:t>
      </w:r>
      <w:r w:rsidRPr="008018C3">
        <w:rPr>
          <w:sz w:val="28"/>
          <w:szCs w:val="28"/>
        </w:rPr>
        <w:t xml:space="preserve">абораторная работа; </w:t>
      </w:r>
      <w:r w:rsidR="00852988">
        <w:rPr>
          <w:sz w:val="28"/>
          <w:szCs w:val="28"/>
        </w:rPr>
        <w:t>к</w:t>
      </w:r>
      <w:r w:rsidRPr="008018C3">
        <w:rPr>
          <w:sz w:val="28"/>
          <w:szCs w:val="28"/>
        </w:rPr>
        <w:t xml:space="preserve">онтрольная работа; </w:t>
      </w:r>
      <w:r w:rsidR="00852988">
        <w:rPr>
          <w:sz w:val="28"/>
          <w:szCs w:val="28"/>
        </w:rPr>
        <w:t>с</w:t>
      </w:r>
      <w:r w:rsidRPr="008018C3">
        <w:rPr>
          <w:sz w:val="28"/>
          <w:szCs w:val="28"/>
        </w:rPr>
        <w:t xml:space="preserve">амостоятельная </w:t>
      </w:r>
      <w:r w:rsidR="00852988">
        <w:rPr>
          <w:sz w:val="28"/>
          <w:szCs w:val="28"/>
        </w:rPr>
        <w:t xml:space="preserve">проверочная </w:t>
      </w:r>
      <w:r w:rsidRPr="008018C3">
        <w:rPr>
          <w:sz w:val="28"/>
          <w:szCs w:val="28"/>
        </w:rPr>
        <w:t xml:space="preserve">работа; </w:t>
      </w:r>
      <w:r w:rsidR="00852988">
        <w:rPr>
          <w:sz w:val="28"/>
          <w:szCs w:val="28"/>
        </w:rPr>
        <w:t>н</w:t>
      </w:r>
      <w:r w:rsidRPr="008018C3">
        <w:rPr>
          <w:sz w:val="28"/>
          <w:szCs w:val="28"/>
        </w:rPr>
        <w:t>аучно-исследовательская деятельность.</w:t>
      </w:r>
    </w:p>
    <w:p w:rsidR="008018C3" w:rsidRPr="008018C3" w:rsidRDefault="00852988" w:rsidP="008018C3">
      <w:pPr>
        <w:pStyle w:val="a5"/>
        <w:numPr>
          <w:ilvl w:val="1"/>
          <w:numId w:val="4"/>
        </w:numPr>
        <w:tabs>
          <w:tab w:val="left" w:pos="546"/>
        </w:tabs>
        <w:ind w:left="102" w:right="110"/>
        <w:rPr>
          <w:sz w:val="28"/>
          <w:szCs w:val="28"/>
        </w:rPr>
      </w:pPr>
      <w:r>
        <w:rPr>
          <w:sz w:val="28"/>
          <w:szCs w:val="28"/>
        </w:rPr>
        <w:t xml:space="preserve">         10.</w:t>
      </w:r>
      <w:r w:rsidR="008018C3" w:rsidRPr="008018C3">
        <w:rPr>
          <w:sz w:val="28"/>
          <w:szCs w:val="28"/>
        </w:rPr>
        <w:t>Самостоятельная работа учащегося может включать следующие формы (элементы</w:t>
      </w:r>
      <w:proofErr w:type="gramStart"/>
      <w:r w:rsidR="008018C3" w:rsidRPr="008018C3">
        <w:rPr>
          <w:sz w:val="28"/>
          <w:szCs w:val="28"/>
        </w:rPr>
        <w:t xml:space="preserve"> )</w:t>
      </w:r>
      <w:proofErr w:type="gramEnd"/>
      <w:r w:rsidR="008018C3" w:rsidRPr="008018C3">
        <w:rPr>
          <w:sz w:val="28"/>
          <w:szCs w:val="28"/>
        </w:rPr>
        <w:t xml:space="preserve"> дистанционного</w:t>
      </w:r>
      <w:r w:rsidR="008018C3" w:rsidRPr="008018C3">
        <w:rPr>
          <w:spacing w:val="-1"/>
          <w:sz w:val="28"/>
          <w:szCs w:val="28"/>
        </w:rPr>
        <w:t xml:space="preserve"> </w:t>
      </w:r>
      <w:r w:rsidR="008018C3" w:rsidRPr="008018C3">
        <w:rPr>
          <w:sz w:val="28"/>
          <w:szCs w:val="28"/>
        </w:rPr>
        <w:t>обучения:</w:t>
      </w:r>
    </w:p>
    <w:p w:rsidR="00852988" w:rsidRDefault="00852988" w:rsidP="008018C3">
      <w:pPr>
        <w:pStyle w:val="a3"/>
        <w:ind w:right="5286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8018C3" w:rsidRPr="008018C3">
        <w:rPr>
          <w:sz w:val="28"/>
          <w:szCs w:val="28"/>
        </w:rPr>
        <w:t>абота с электронной версией учебника;</w:t>
      </w:r>
    </w:p>
    <w:p w:rsidR="008018C3" w:rsidRPr="008018C3" w:rsidRDefault="008018C3" w:rsidP="008018C3">
      <w:pPr>
        <w:pStyle w:val="a3"/>
        <w:ind w:right="5286"/>
        <w:jc w:val="left"/>
        <w:rPr>
          <w:sz w:val="28"/>
          <w:szCs w:val="28"/>
        </w:rPr>
      </w:pPr>
      <w:r w:rsidRPr="008018C3">
        <w:rPr>
          <w:sz w:val="28"/>
          <w:szCs w:val="28"/>
        </w:rPr>
        <w:t xml:space="preserve"> </w:t>
      </w:r>
      <w:r w:rsidR="00852988">
        <w:rPr>
          <w:sz w:val="28"/>
          <w:szCs w:val="28"/>
        </w:rPr>
        <w:t>п</w:t>
      </w:r>
      <w:r w:rsidRPr="008018C3">
        <w:rPr>
          <w:sz w:val="28"/>
          <w:szCs w:val="28"/>
        </w:rPr>
        <w:t xml:space="preserve">росмотр видео-лекций; </w:t>
      </w:r>
      <w:r w:rsidR="00852988">
        <w:rPr>
          <w:sz w:val="28"/>
          <w:szCs w:val="28"/>
        </w:rPr>
        <w:lastRenderedPageBreak/>
        <w:t>п</w:t>
      </w:r>
      <w:r w:rsidRPr="008018C3">
        <w:rPr>
          <w:sz w:val="28"/>
          <w:szCs w:val="28"/>
        </w:rPr>
        <w:t xml:space="preserve">рослушивание аудиоматериала; </w:t>
      </w:r>
      <w:r w:rsidR="00852988">
        <w:rPr>
          <w:sz w:val="28"/>
          <w:szCs w:val="28"/>
        </w:rPr>
        <w:t>к</w:t>
      </w:r>
      <w:r w:rsidRPr="008018C3">
        <w:rPr>
          <w:sz w:val="28"/>
          <w:szCs w:val="28"/>
        </w:rPr>
        <w:t>омпьютерное тестирование;</w:t>
      </w:r>
    </w:p>
    <w:p w:rsidR="008018C3" w:rsidRPr="008018C3" w:rsidRDefault="00852988" w:rsidP="008018C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8018C3" w:rsidRPr="008018C3">
        <w:rPr>
          <w:sz w:val="28"/>
          <w:szCs w:val="28"/>
        </w:rPr>
        <w:t>зучение печатных и других методических учебных материалов и пр.</w:t>
      </w:r>
    </w:p>
    <w:p w:rsidR="008018C3" w:rsidRPr="008018C3" w:rsidRDefault="008018C3" w:rsidP="008018C3">
      <w:pPr>
        <w:pStyle w:val="a5"/>
        <w:numPr>
          <w:ilvl w:val="1"/>
          <w:numId w:val="4"/>
        </w:numPr>
        <w:tabs>
          <w:tab w:val="left" w:pos="554"/>
        </w:tabs>
        <w:ind w:left="102" w:right="107"/>
        <w:rPr>
          <w:sz w:val="28"/>
          <w:szCs w:val="28"/>
        </w:rPr>
      </w:pPr>
      <w:r w:rsidRPr="008018C3">
        <w:rPr>
          <w:sz w:val="28"/>
          <w:szCs w:val="28"/>
        </w:rPr>
        <w:t xml:space="preserve">          </w:t>
      </w:r>
      <w:r w:rsidR="007D7070">
        <w:rPr>
          <w:sz w:val="28"/>
          <w:szCs w:val="28"/>
        </w:rPr>
        <w:t xml:space="preserve">11. </w:t>
      </w:r>
      <w:r w:rsidRPr="008018C3">
        <w:rPr>
          <w:sz w:val="28"/>
          <w:szCs w:val="28"/>
        </w:rPr>
        <w:t xml:space="preserve">В период организации учебного процесса с использованием </w:t>
      </w:r>
      <w:r w:rsidR="00B938EC">
        <w:rPr>
          <w:sz w:val="28"/>
          <w:szCs w:val="28"/>
        </w:rPr>
        <w:t>ДО</w:t>
      </w:r>
      <w:r w:rsidRPr="008018C3">
        <w:rPr>
          <w:sz w:val="28"/>
          <w:szCs w:val="28"/>
        </w:rPr>
        <w:t xml:space="preserve"> </w:t>
      </w:r>
      <w:r w:rsidR="007D7070">
        <w:rPr>
          <w:sz w:val="28"/>
          <w:szCs w:val="28"/>
        </w:rPr>
        <w:t>об</w:t>
      </w:r>
      <w:r w:rsidRPr="008018C3">
        <w:rPr>
          <w:sz w:val="28"/>
          <w:szCs w:val="28"/>
        </w:rPr>
        <w:t>уча</w:t>
      </w:r>
      <w:r w:rsidR="00B938EC">
        <w:rPr>
          <w:sz w:val="28"/>
          <w:szCs w:val="28"/>
        </w:rPr>
        <w:t>ю</w:t>
      </w:r>
      <w:r w:rsidRPr="008018C3">
        <w:rPr>
          <w:sz w:val="28"/>
          <w:szCs w:val="28"/>
        </w:rPr>
        <w:t xml:space="preserve">щийся </w:t>
      </w:r>
      <w:r w:rsidR="00B938EC">
        <w:rPr>
          <w:sz w:val="28"/>
          <w:szCs w:val="28"/>
        </w:rPr>
        <w:t>может</w:t>
      </w:r>
      <w:r w:rsidRPr="008018C3">
        <w:rPr>
          <w:sz w:val="28"/>
          <w:szCs w:val="28"/>
        </w:rPr>
        <w:t xml:space="preserve"> получать консультации педагога по соответствующей дисциплине через, все возможные каналы выхода в</w:t>
      </w:r>
      <w:r w:rsidRPr="008018C3">
        <w:rPr>
          <w:spacing w:val="-12"/>
          <w:sz w:val="28"/>
          <w:szCs w:val="28"/>
        </w:rPr>
        <w:t xml:space="preserve"> </w:t>
      </w:r>
      <w:r w:rsidRPr="008018C3">
        <w:rPr>
          <w:sz w:val="28"/>
          <w:szCs w:val="28"/>
        </w:rPr>
        <w:t>интернет.</w:t>
      </w:r>
    </w:p>
    <w:p w:rsidR="00B938EC" w:rsidRDefault="008018C3" w:rsidP="008018C3">
      <w:pPr>
        <w:pStyle w:val="a5"/>
        <w:numPr>
          <w:ilvl w:val="1"/>
          <w:numId w:val="4"/>
        </w:numPr>
        <w:tabs>
          <w:tab w:val="left" w:pos="554"/>
        </w:tabs>
        <w:ind w:left="102" w:right="107"/>
        <w:rPr>
          <w:sz w:val="28"/>
          <w:szCs w:val="28"/>
        </w:rPr>
      </w:pPr>
      <w:r w:rsidRPr="008018C3">
        <w:rPr>
          <w:sz w:val="28"/>
          <w:szCs w:val="28"/>
        </w:rPr>
        <w:t xml:space="preserve">           </w:t>
      </w:r>
      <w:r w:rsidR="007D7070">
        <w:rPr>
          <w:sz w:val="28"/>
          <w:szCs w:val="28"/>
        </w:rPr>
        <w:t xml:space="preserve">12. </w:t>
      </w:r>
      <w:r w:rsidRPr="008018C3">
        <w:rPr>
          <w:sz w:val="28"/>
          <w:szCs w:val="28"/>
        </w:rPr>
        <w:t>Учитель обязан</w:t>
      </w:r>
      <w:r w:rsidR="00B938EC">
        <w:rPr>
          <w:sz w:val="28"/>
          <w:szCs w:val="28"/>
        </w:rPr>
        <w:t>:</w:t>
      </w:r>
    </w:p>
    <w:p w:rsidR="00B938EC" w:rsidRDefault="00B938EC" w:rsidP="00B938EC">
      <w:pPr>
        <w:pStyle w:val="a5"/>
        <w:tabs>
          <w:tab w:val="left" w:pos="554"/>
        </w:tabs>
        <w:ind w:left="1440" w:right="107"/>
        <w:rPr>
          <w:sz w:val="28"/>
          <w:szCs w:val="28"/>
        </w:rPr>
      </w:pPr>
      <w:r>
        <w:rPr>
          <w:sz w:val="28"/>
          <w:szCs w:val="28"/>
        </w:rPr>
        <w:t>-</w:t>
      </w:r>
      <w:r w:rsidR="008018C3" w:rsidRPr="008018C3">
        <w:rPr>
          <w:sz w:val="28"/>
          <w:szCs w:val="28"/>
        </w:rPr>
        <w:t xml:space="preserve"> заполнить электронный классный журнал в день проведения урока</w:t>
      </w:r>
      <w:r>
        <w:rPr>
          <w:sz w:val="28"/>
          <w:szCs w:val="28"/>
        </w:rPr>
        <w:t xml:space="preserve"> с момента официально объявления обучения в дистанционном режиме;</w:t>
      </w:r>
    </w:p>
    <w:p w:rsidR="00B938EC" w:rsidRDefault="00B938EC" w:rsidP="00B938EC">
      <w:pPr>
        <w:pStyle w:val="a5"/>
        <w:tabs>
          <w:tab w:val="left" w:pos="554"/>
        </w:tabs>
        <w:ind w:left="1440" w:right="107"/>
        <w:rPr>
          <w:sz w:val="28"/>
          <w:szCs w:val="28"/>
        </w:rPr>
      </w:pPr>
      <w:r>
        <w:rPr>
          <w:sz w:val="28"/>
          <w:szCs w:val="28"/>
        </w:rPr>
        <w:t>- в</w:t>
      </w:r>
      <w:r w:rsidR="008018C3" w:rsidRPr="008018C3">
        <w:rPr>
          <w:sz w:val="28"/>
          <w:szCs w:val="28"/>
        </w:rPr>
        <w:t xml:space="preserve"> графе с темой урока в скобках указать «дистанционно»</w:t>
      </w:r>
      <w:r>
        <w:rPr>
          <w:sz w:val="28"/>
          <w:szCs w:val="28"/>
        </w:rPr>
        <w:t>;</w:t>
      </w:r>
    </w:p>
    <w:p w:rsidR="00B938EC" w:rsidRDefault="00B938EC" w:rsidP="00B938EC">
      <w:pPr>
        <w:pStyle w:val="a5"/>
        <w:tabs>
          <w:tab w:val="left" w:pos="554"/>
        </w:tabs>
        <w:ind w:left="1440" w:right="107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8018C3" w:rsidRPr="008018C3">
        <w:rPr>
          <w:sz w:val="28"/>
          <w:szCs w:val="28"/>
        </w:rPr>
        <w:t xml:space="preserve"> графе </w:t>
      </w:r>
      <w:r>
        <w:rPr>
          <w:sz w:val="28"/>
          <w:szCs w:val="28"/>
        </w:rPr>
        <w:t>«Д</w:t>
      </w:r>
      <w:r w:rsidR="008018C3" w:rsidRPr="008018C3">
        <w:rPr>
          <w:sz w:val="28"/>
          <w:szCs w:val="28"/>
        </w:rPr>
        <w:t>омашнее задание</w:t>
      </w:r>
      <w:r>
        <w:rPr>
          <w:sz w:val="28"/>
          <w:szCs w:val="28"/>
        </w:rPr>
        <w:t>»</w:t>
      </w:r>
      <w:r w:rsidR="008018C3" w:rsidRPr="008018C3">
        <w:rPr>
          <w:sz w:val="28"/>
          <w:szCs w:val="28"/>
        </w:rPr>
        <w:t xml:space="preserve"> подробно описать, что необходимо выполнить</w:t>
      </w:r>
      <w:r w:rsidR="007D7070">
        <w:rPr>
          <w:sz w:val="28"/>
          <w:szCs w:val="28"/>
        </w:rPr>
        <w:t xml:space="preserve"> по</w:t>
      </w:r>
      <w:r w:rsidR="008018C3" w:rsidRPr="008018C3">
        <w:rPr>
          <w:sz w:val="28"/>
          <w:szCs w:val="28"/>
        </w:rPr>
        <w:t xml:space="preserve"> ученику</w:t>
      </w:r>
      <w:r>
        <w:rPr>
          <w:sz w:val="28"/>
          <w:szCs w:val="28"/>
        </w:rPr>
        <w:t>;</w:t>
      </w:r>
    </w:p>
    <w:p w:rsidR="00B938EC" w:rsidRDefault="00B938EC" w:rsidP="00B938EC">
      <w:pPr>
        <w:tabs>
          <w:tab w:val="left" w:pos="554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Pr="00B938EC">
        <w:rPr>
          <w:sz w:val="28"/>
          <w:szCs w:val="28"/>
        </w:rPr>
        <w:t>п</w:t>
      </w:r>
      <w:r w:rsidR="008018C3" w:rsidRPr="00B938EC">
        <w:rPr>
          <w:sz w:val="28"/>
          <w:szCs w:val="28"/>
        </w:rPr>
        <w:t xml:space="preserve">о возможности прикрепить справочные материалы, </w:t>
      </w:r>
      <w:r>
        <w:rPr>
          <w:sz w:val="28"/>
          <w:szCs w:val="28"/>
        </w:rPr>
        <w:t xml:space="preserve">   </w:t>
      </w:r>
    </w:p>
    <w:p w:rsidR="008018C3" w:rsidRPr="00B938EC" w:rsidRDefault="00B938EC" w:rsidP="00B938EC">
      <w:pPr>
        <w:tabs>
          <w:tab w:val="left" w:pos="554"/>
        </w:tabs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018C3" w:rsidRPr="00B938EC">
        <w:rPr>
          <w:sz w:val="28"/>
          <w:szCs w:val="28"/>
        </w:rPr>
        <w:t xml:space="preserve">инструкции к </w:t>
      </w:r>
      <w:r w:rsidRPr="00B938EC">
        <w:rPr>
          <w:sz w:val="28"/>
          <w:szCs w:val="28"/>
        </w:rPr>
        <w:t xml:space="preserve"> в</w:t>
      </w:r>
      <w:r w:rsidR="008018C3" w:rsidRPr="00B938EC">
        <w:rPr>
          <w:sz w:val="28"/>
          <w:szCs w:val="28"/>
        </w:rPr>
        <w:t xml:space="preserve">ыполнению заданий, ссылки на </w:t>
      </w:r>
      <w:proofErr w:type="spellStart"/>
      <w:r w:rsidR="008018C3" w:rsidRPr="00B938EC">
        <w:rPr>
          <w:sz w:val="28"/>
          <w:szCs w:val="28"/>
        </w:rPr>
        <w:t>видеоуроки</w:t>
      </w:r>
      <w:proofErr w:type="spellEnd"/>
      <w:r w:rsidR="008018C3" w:rsidRPr="00B938EC">
        <w:rPr>
          <w:sz w:val="28"/>
          <w:szCs w:val="28"/>
        </w:rPr>
        <w:t>.</w:t>
      </w:r>
    </w:p>
    <w:p w:rsidR="008018C3" w:rsidRPr="008018C3" w:rsidRDefault="008018C3" w:rsidP="008018C3">
      <w:pPr>
        <w:pStyle w:val="a5"/>
        <w:numPr>
          <w:ilvl w:val="1"/>
          <w:numId w:val="4"/>
        </w:numPr>
        <w:tabs>
          <w:tab w:val="left" w:pos="542"/>
        </w:tabs>
        <w:ind w:left="102" w:right="112"/>
        <w:rPr>
          <w:sz w:val="28"/>
          <w:szCs w:val="28"/>
        </w:rPr>
      </w:pPr>
      <w:r w:rsidRPr="008018C3">
        <w:rPr>
          <w:sz w:val="28"/>
          <w:szCs w:val="28"/>
        </w:rPr>
        <w:t xml:space="preserve">      </w:t>
      </w:r>
      <w:r w:rsidR="007D7070">
        <w:rPr>
          <w:sz w:val="28"/>
          <w:szCs w:val="28"/>
        </w:rPr>
        <w:t xml:space="preserve">     13. </w:t>
      </w:r>
      <w:r w:rsidRPr="008018C3">
        <w:rPr>
          <w:sz w:val="28"/>
          <w:szCs w:val="28"/>
        </w:rPr>
        <w:t>На заседаниях школьных методических сообществ учителя делятся опытом работы использования ДО в образовательной</w:t>
      </w:r>
      <w:r w:rsidRPr="008018C3">
        <w:rPr>
          <w:spacing w:val="-2"/>
          <w:sz w:val="28"/>
          <w:szCs w:val="28"/>
        </w:rPr>
        <w:t xml:space="preserve"> </w:t>
      </w:r>
      <w:r w:rsidRPr="008018C3">
        <w:rPr>
          <w:sz w:val="28"/>
          <w:szCs w:val="28"/>
        </w:rPr>
        <w:t>деятельности.</w:t>
      </w:r>
    </w:p>
    <w:p w:rsidR="008018C3" w:rsidRDefault="008018C3" w:rsidP="008018C3">
      <w:pPr>
        <w:pStyle w:val="a5"/>
        <w:numPr>
          <w:ilvl w:val="1"/>
          <w:numId w:val="4"/>
        </w:numPr>
        <w:tabs>
          <w:tab w:val="left" w:pos="563"/>
        </w:tabs>
        <w:ind w:left="102" w:right="110"/>
        <w:rPr>
          <w:sz w:val="28"/>
          <w:szCs w:val="28"/>
        </w:rPr>
      </w:pPr>
      <w:r w:rsidRPr="008018C3">
        <w:rPr>
          <w:sz w:val="28"/>
          <w:szCs w:val="28"/>
        </w:rPr>
        <w:t>Заместители директора по УВР контролируют процесс использования ДО, вносят предложения об улучшении форм и методов использования ДО в образовательной деятельности.</w:t>
      </w:r>
    </w:p>
    <w:p w:rsidR="00B938EC" w:rsidRPr="008018C3" w:rsidRDefault="00B938EC" w:rsidP="008018C3">
      <w:pPr>
        <w:pStyle w:val="a5"/>
        <w:numPr>
          <w:ilvl w:val="1"/>
          <w:numId w:val="4"/>
        </w:numPr>
        <w:tabs>
          <w:tab w:val="left" w:pos="563"/>
        </w:tabs>
        <w:ind w:left="102" w:right="110"/>
        <w:rPr>
          <w:sz w:val="28"/>
          <w:szCs w:val="28"/>
        </w:rPr>
      </w:pPr>
      <w:r>
        <w:rPr>
          <w:sz w:val="28"/>
          <w:szCs w:val="28"/>
        </w:rPr>
        <w:t xml:space="preserve">           14. Школа:</w:t>
      </w:r>
    </w:p>
    <w:p w:rsidR="008018C3" w:rsidRPr="008018C3" w:rsidRDefault="00B938EC" w:rsidP="008018C3">
      <w:pPr>
        <w:pStyle w:val="a5"/>
        <w:numPr>
          <w:ilvl w:val="1"/>
          <w:numId w:val="5"/>
        </w:numPr>
        <w:tabs>
          <w:tab w:val="left" w:pos="546"/>
        </w:tabs>
        <w:ind w:left="102" w:right="106"/>
        <w:rPr>
          <w:sz w:val="28"/>
          <w:szCs w:val="28"/>
        </w:rPr>
      </w:pPr>
      <w:r>
        <w:rPr>
          <w:sz w:val="28"/>
          <w:szCs w:val="28"/>
        </w:rPr>
        <w:t xml:space="preserve">                  в</w:t>
      </w:r>
      <w:r w:rsidR="008018C3" w:rsidRPr="008018C3">
        <w:rPr>
          <w:sz w:val="28"/>
          <w:szCs w:val="28"/>
        </w:rPr>
        <w:t>ыявляет потребности</w:t>
      </w:r>
      <w:r>
        <w:rPr>
          <w:sz w:val="28"/>
          <w:szCs w:val="28"/>
        </w:rPr>
        <w:t xml:space="preserve"> обучающихся</w:t>
      </w:r>
      <w:r w:rsidRPr="008018C3">
        <w:rPr>
          <w:sz w:val="28"/>
          <w:szCs w:val="28"/>
        </w:rPr>
        <w:t xml:space="preserve"> в </w:t>
      </w:r>
      <w:r>
        <w:rPr>
          <w:sz w:val="28"/>
          <w:szCs w:val="28"/>
        </w:rPr>
        <w:t>ДО, технические ресурсы</w:t>
      </w:r>
      <w:r w:rsidR="008018C3" w:rsidRPr="008018C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018C3" w:rsidRPr="008018C3" w:rsidRDefault="00B938EC" w:rsidP="008018C3">
      <w:pPr>
        <w:pStyle w:val="a5"/>
        <w:numPr>
          <w:ilvl w:val="1"/>
          <w:numId w:val="5"/>
        </w:numPr>
        <w:tabs>
          <w:tab w:val="left" w:pos="614"/>
        </w:tabs>
        <w:ind w:left="102" w:right="105"/>
        <w:rPr>
          <w:sz w:val="28"/>
          <w:szCs w:val="28"/>
        </w:rPr>
      </w:pPr>
      <w:r>
        <w:rPr>
          <w:sz w:val="28"/>
          <w:szCs w:val="28"/>
        </w:rPr>
        <w:t xml:space="preserve">                  п</w:t>
      </w:r>
      <w:r w:rsidR="008018C3" w:rsidRPr="008018C3">
        <w:rPr>
          <w:sz w:val="28"/>
          <w:szCs w:val="28"/>
        </w:rPr>
        <w:t xml:space="preserve">ринимает решение об использовании </w:t>
      </w:r>
      <w:r>
        <w:rPr>
          <w:sz w:val="28"/>
          <w:szCs w:val="28"/>
        </w:rPr>
        <w:t>ДО</w:t>
      </w:r>
      <w:r w:rsidR="008018C3" w:rsidRPr="008018C3">
        <w:rPr>
          <w:sz w:val="28"/>
          <w:szCs w:val="28"/>
        </w:rPr>
        <w:t xml:space="preserve"> для удовлетворения образовательных потребностей детей с различными образовательными потребностями (</w:t>
      </w:r>
      <w:r>
        <w:rPr>
          <w:sz w:val="28"/>
          <w:szCs w:val="28"/>
        </w:rPr>
        <w:t xml:space="preserve">неуспевающих, слабоуспевающих, </w:t>
      </w:r>
      <w:r w:rsidR="008018C3" w:rsidRPr="008018C3">
        <w:rPr>
          <w:sz w:val="28"/>
          <w:szCs w:val="28"/>
        </w:rPr>
        <w:t>одаренных</w:t>
      </w:r>
      <w:proofErr w:type="gramStart"/>
      <w:r w:rsidR="008018C3" w:rsidRPr="008018C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018C3" w:rsidRPr="008018C3">
        <w:rPr>
          <w:sz w:val="28"/>
          <w:szCs w:val="28"/>
        </w:rPr>
        <w:t xml:space="preserve"> с ограни</w:t>
      </w:r>
      <w:r>
        <w:rPr>
          <w:sz w:val="28"/>
          <w:szCs w:val="28"/>
        </w:rPr>
        <w:t>ченными возможностями здоровья)</w:t>
      </w:r>
      <w:r w:rsidR="008018C3" w:rsidRPr="008018C3">
        <w:rPr>
          <w:sz w:val="28"/>
          <w:szCs w:val="28"/>
        </w:rPr>
        <w:t xml:space="preserve"> по </w:t>
      </w:r>
      <w:r>
        <w:rPr>
          <w:sz w:val="28"/>
          <w:szCs w:val="28"/>
        </w:rPr>
        <w:t>учебным</w:t>
      </w:r>
      <w:r w:rsidR="008018C3" w:rsidRPr="008018C3">
        <w:rPr>
          <w:sz w:val="28"/>
          <w:szCs w:val="28"/>
        </w:rPr>
        <w:t xml:space="preserve"> предметам и элективным</w:t>
      </w:r>
      <w:r w:rsidR="008018C3" w:rsidRPr="008018C3">
        <w:rPr>
          <w:spacing w:val="-6"/>
          <w:sz w:val="28"/>
          <w:szCs w:val="28"/>
        </w:rPr>
        <w:t xml:space="preserve"> </w:t>
      </w:r>
      <w:r w:rsidR="008018C3" w:rsidRPr="008018C3">
        <w:rPr>
          <w:sz w:val="28"/>
          <w:szCs w:val="28"/>
        </w:rPr>
        <w:t>курсам.</w:t>
      </w:r>
    </w:p>
    <w:p w:rsidR="008018C3" w:rsidRPr="00B938EC" w:rsidRDefault="004449C2" w:rsidP="004449C2">
      <w:pPr>
        <w:pStyle w:val="a5"/>
        <w:tabs>
          <w:tab w:val="left" w:pos="0"/>
          <w:tab w:val="left" w:pos="909"/>
        </w:tabs>
        <w:ind w:left="668" w:right="4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018C3" w:rsidRPr="00B938EC">
        <w:rPr>
          <w:sz w:val="28"/>
          <w:szCs w:val="28"/>
        </w:rPr>
        <w:t>Техническое обеспечение использования дистанционных образовательных технологий в</w:t>
      </w:r>
      <w:r w:rsidR="008018C3" w:rsidRPr="00B938EC">
        <w:rPr>
          <w:spacing w:val="-2"/>
          <w:sz w:val="28"/>
          <w:szCs w:val="28"/>
        </w:rPr>
        <w:t xml:space="preserve"> </w:t>
      </w:r>
      <w:r w:rsidR="008018C3" w:rsidRPr="00B938EC">
        <w:rPr>
          <w:sz w:val="28"/>
          <w:szCs w:val="28"/>
        </w:rPr>
        <w:t>школе</w:t>
      </w:r>
    </w:p>
    <w:p w:rsidR="008018C3" w:rsidRPr="008018C3" w:rsidRDefault="004449C2" w:rsidP="008018C3">
      <w:pPr>
        <w:pStyle w:val="a3"/>
        <w:ind w:right="116"/>
        <w:rPr>
          <w:sz w:val="28"/>
          <w:szCs w:val="28"/>
        </w:rPr>
      </w:pPr>
      <w:r>
        <w:rPr>
          <w:sz w:val="28"/>
          <w:szCs w:val="28"/>
        </w:rPr>
        <w:t xml:space="preserve">            15.</w:t>
      </w:r>
      <w:r w:rsidR="008018C3" w:rsidRPr="008018C3">
        <w:rPr>
          <w:sz w:val="28"/>
          <w:szCs w:val="28"/>
        </w:rPr>
        <w:t xml:space="preserve"> Учебный процесс с использованием ДОТ в школе обеспечивается следующими техническими средствами:</w:t>
      </w:r>
    </w:p>
    <w:p w:rsidR="008018C3" w:rsidRDefault="008018C3" w:rsidP="008018C3">
      <w:pPr>
        <w:pStyle w:val="a3"/>
        <w:ind w:right="106"/>
        <w:rPr>
          <w:sz w:val="28"/>
          <w:szCs w:val="28"/>
        </w:rPr>
      </w:pPr>
      <w:r w:rsidRPr="008018C3">
        <w:rPr>
          <w:sz w:val="28"/>
          <w:szCs w:val="28"/>
        </w:rPr>
        <w:t>-</w:t>
      </w:r>
      <w:r w:rsidR="004449C2">
        <w:rPr>
          <w:sz w:val="28"/>
          <w:szCs w:val="28"/>
        </w:rPr>
        <w:t xml:space="preserve"> </w:t>
      </w:r>
      <w:r w:rsidRPr="008018C3">
        <w:rPr>
          <w:sz w:val="28"/>
          <w:szCs w:val="28"/>
        </w:rPr>
        <w:t>компьютерными класс</w:t>
      </w:r>
      <w:r w:rsidR="004449C2">
        <w:rPr>
          <w:sz w:val="28"/>
          <w:szCs w:val="28"/>
        </w:rPr>
        <w:t>а</w:t>
      </w:r>
      <w:r w:rsidRPr="008018C3">
        <w:rPr>
          <w:sz w:val="28"/>
          <w:szCs w:val="28"/>
        </w:rPr>
        <w:t>м</w:t>
      </w:r>
      <w:r w:rsidR="004449C2">
        <w:rPr>
          <w:sz w:val="28"/>
          <w:szCs w:val="28"/>
        </w:rPr>
        <w:t>и</w:t>
      </w:r>
      <w:r w:rsidRPr="008018C3">
        <w:rPr>
          <w:sz w:val="28"/>
          <w:szCs w:val="28"/>
        </w:rPr>
        <w:t xml:space="preserve">, оснащенными персональными компьютерами, </w:t>
      </w:r>
      <w:proofErr w:type="spellStart"/>
      <w:r w:rsidRPr="008018C3">
        <w:rPr>
          <w:sz w:val="28"/>
          <w:szCs w:val="28"/>
        </w:rPr>
        <w:t>web</w:t>
      </w:r>
      <w:proofErr w:type="spellEnd"/>
      <w:r w:rsidRPr="008018C3">
        <w:rPr>
          <w:sz w:val="28"/>
          <w:szCs w:val="28"/>
        </w:rPr>
        <w:t xml:space="preserve">-камерами, микрофонами и </w:t>
      </w:r>
      <w:proofErr w:type="spellStart"/>
      <w:r w:rsidRPr="008018C3">
        <w:rPr>
          <w:sz w:val="28"/>
          <w:szCs w:val="28"/>
        </w:rPr>
        <w:t>звукоусилительной</w:t>
      </w:r>
      <w:proofErr w:type="spellEnd"/>
      <w:r w:rsidRPr="008018C3">
        <w:rPr>
          <w:sz w:val="28"/>
          <w:szCs w:val="28"/>
        </w:rPr>
        <w:t xml:space="preserve"> и проекционной аппаратурой;</w:t>
      </w:r>
    </w:p>
    <w:p w:rsidR="004449C2" w:rsidRDefault="004449C2" w:rsidP="004449C2">
      <w:pPr>
        <w:pStyle w:val="a3"/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- персональным рабочим местом учителя </w:t>
      </w:r>
      <w:r w:rsidRPr="008018C3">
        <w:rPr>
          <w:sz w:val="28"/>
          <w:szCs w:val="28"/>
        </w:rPr>
        <w:t xml:space="preserve">оснащенными персональными компьютерами, </w:t>
      </w:r>
      <w:proofErr w:type="spellStart"/>
      <w:r w:rsidRPr="008018C3">
        <w:rPr>
          <w:sz w:val="28"/>
          <w:szCs w:val="28"/>
        </w:rPr>
        <w:t>web</w:t>
      </w:r>
      <w:proofErr w:type="spellEnd"/>
      <w:r w:rsidRPr="008018C3">
        <w:rPr>
          <w:sz w:val="28"/>
          <w:szCs w:val="28"/>
        </w:rPr>
        <w:t xml:space="preserve">-камерами, микрофонами и </w:t>
      </w:r>
      <w:proofErr w:type="spellStart"/>
      <w:r w:rsidRPr="008018C3">
        <w:rPr>
          <w:sz w:val="28"/>
          <w:szCs w:val="28"/>
        </w:rPr>
        <w:t>звукоусилительной</w:t>
      </w:r>
      <w:proofErr w:type="spellEnd"/>
      <w:r w:rsidRPr="008018C3">
        <w:rPr>
          <w:sz w:val="28"/>
          <w:szCs w:val="28"/>
        </w:rPr>
        <w:t xml:space="preserve"> и проекционной аппаратурой;</w:t>
      </w:r>
    </w:p>
    <w:p w:rsidR="008018C3" w:rsidRPr="008018C3" w:rsidRDefault="008018C3" w:rsidP="008018C3">
      <w:pPr>
        <w:pStyle w:val="a3"/>
        <w:ind w:right="112"/>
        <w:rPr>
          <w:sz w:val="28"/>
          <w:szCs w:val="28"/>
        </w:rPr>
      </w:pPr>
      <w:r w:rsidRPr="008018C3">
        <w:rPr>
          <w:sz w:val="28"/>
          <w:szCs w:val="28"/>
        </w:rPr>
        <w:t>-</w:t>
      </w:r>
      <w:r w:rsidR="004449C2">
        <w:rPr>
          <w:sz w:val="28"/>
          <w:szCs w:val="28"/>
        </w:rPr>
        <w:t xml:space="preserve"> </w:t>
      </w:r>
      <w:r w:rsidRPr="008018C3">
        <w:rPr>
          <w:sz w:val="28"/>
          <w:szCs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8018C3" w:rsidRPr="008018C3" w:rsidRDefault="008018C3" w:rsidP="008018C3">
      <w:pPr>
        <w:pStyle w:val="a3"/>
        <w:ind w:right="103"/>
        <w:rPr>
          <w:sz w:val="28"/>
          <w:szCs w:val="28"/>
        </w:rPr>
      </w:pPr>
      <w:r w:rsidRPr="008018C3">
        <w:rPr>
          <w:sz w:val="28"/>
          <w:szCs w:val="28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 методическим ресурсам.</w:t>
      </w:r>
    </w:p>
    <w:p w:rsidR="004449C2" w:rsidRDefault="004449C2" w:rsidP="004449C2">
      <w:pPr>
        <w:pStyle w:val="a3"/>
        <w:ind w:right="2753"/>
        <w:rPr>
          <w:sz w:val="28"/>
          <w:szCs w:val="28"/>
        </w:rPr>
      </w:pPr>
      <w:r>
        <w:rPr>
          <w:sz w:val="28"/>
          <w:szCs w:val="28"/>
        </w:rPr>
        <w:t xml:space="preserve">          16.Техническое обеспечение обучающегося.</w:t>
      </w:r>
    </w:p>
    <w:p w:rsidR="008018C3" w:rsidRPr="008018C3" w:rsidRDefault="008018C3" w:rsidP="004449C2">
      <w:pPr>
        <w:pStyle w:val="a3"/>
        <w:ind w:right="2753"/>
        <w:rPr>
          <w:sz w:val="28"/>
          <w:szCs w:val="28"/>
        </w:rPr>
      </w:pPr>
      <w:r w:rsidRPr="008018C3">
        <w:rPr>
          <w:sz w:val="28"/>
          <w:szCs w:val="28"/>
        </w:rPr>
        <w:lastRenderedPageBreak/>
        <w:t>Обучающиеся дома должны иметь:</w:t>
      </w:r>
    </w:p>
    <w:p w:rsidR="008018C3" w:rsidRPr="008018C3" w:rsidRDefault="008018C3" w:rsidP="008018C3">
      <w:pPr>
        <w:pStyle w:val="a3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-персональный компьютер с возможностью воспроизведения звука и видео;</w:t>
      </w:r>
    </w:p>
    <w:p w:rsidR="008018C3" w:rsidRPr="008018C3" w:rsidRDefault="008018C3" w:rsidP="008018C3">
      <w:pPr>
        <w:pStyle w:val="a3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-стабильный канал подключения к Интернет;</w:t>
      </w:r>
    </w:p>
    <w:p w:rsidR="008018C3" w:rsidRDefault="008018C3" w:rsidP="008018C3">
      <w:pPr>
        <w:pStyle w:val="a3"/>
        <w:jc w:val="left"/>
        <w:rPr>
          <w:sz w:val="28"/>
          <w:szCs w:val="28"/>
        </w:rPr>
      </w:pPr>
      <w:r w:rsidRPr="008018C3">
        <w:rPr>
          <w:sz w:val="28"/>
          <w:szCs w:val="28"/>
        </w:rPr>
        <w:t>-программное обеспечение для доступа к удаленным серверам с учебной информацией и рабочими материалами</w:t>
      </w:r>
      <w:r w:rsidR="004449C2">
        <w:rPr>
          <w:sz w:val="28"/>
          <w:szCs w:val="28"/>
        </w:rPr>
        <w:t>;</w:t>
      </w:r>
    </w:p>
    <w:p w:rsidR="004449C2" w:rsidRDefault="004449C2" w:rsidP="004449C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- другие технические средства, обеспечивающие участие в процесс</w:t>
      </w:r>
    </w:p>
    <w:p w:rsidR="008018C3" w:rsidRPr="004449C2" w:rsidRDefault="004449C2" w:rsidP="004449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18C3" w:rsidRPr="004449C2">
        <w:rPr>
          <w:sz w:val="28"/>
          <w:szCs w:val="28"/>
        </w:rPr>
        <w:t>Права школы в рамках предоставления обучающимся обучения с применением дистанционных технологий</w:t>
      </w:r>
    </w:p>
    <w:p w:rsidR="008018C3" w:rsidRPr="008018C3" w:rsidRDefault="008018C3" w:rsidP="008018C3">
      <w:pPr>
        <w:pStyle w:val="a3"/>
        <w:rPr>
          <w:sz w:val="28"/>
          <w:szCs w:val="28"/>
        </w:rPr>
      </w:pPr>
      <w:r w:rsidRPr="008018C3">
        <w:rPr>
          <w:sz w:val="28"/>
          <w:szCs w:val="28"/>
        </w:rPr>
        <w:t>6.1.Школа имеет право:</w:t>
      </w:r>
    </w:p>
    <w:p w:rsidR="006656A8" w:rsidRPr="008018C3" w:rsidRDefault="008018C3" w:rsidP="006656A8">
      <w:pPr>
        <w:pStyle w:val="a5"/>
        <w:numPr>
          <w:ilvl w:val="0"/>
          <w:numId w:val="3"/>
        </w:numPr>
        <w:tabs>
          <w:tab w:val="left" w:pos="304"/>
        </w:tabs>
        <w:ind w:right="105" w:firstLine="0"/>
        <w:rPr>
          <w:sz w:val="28"/>
          <w:szCs w:val="28"/>
        </w:rPr>
      </w:pPr>
      <w:r w:rsidRPr="008018C3">
        <w:rPr>
          <w:sz w:val="28"/>
          <w:szCs w:val="28"/>
        </w:rPr>
        <w:t xml:space="preserve">использовать дистанционные образовательные технологии при всех, предусмотренных законодательством РФ, формах получения образования </w:t>
      </w:r>
    </w:p>
    <w:p w:rsidR="008018C3" w:rsidRPr="008018C3" w:rsidRDefault="008018C3" w:rsidP="008018C3">
      <w:pPr>
        <w:pStyle w:val="a3"/>
        <w:ind w:right="105"/>
        <w:rPr>
          <w:sz w:val="28"/>
          <w:szCs w:val="28"/>
        </w:rPr>
      </w:pPr>
      <w:r w:rsidRPr="008018C3">
        <w:rPr>
          <w:sz w:val="28"/>
          <w:szCs w:val="28"/>
        </w:rPr>
        <w:t>или при их сочетании, при проведении различных видов учебных, лабораторных и практических занятий, практик, текущего контроля;</w:t>
      </w:r>
    </w:p>
    <w:p w:rsidR="008018C3" w:rsidRPr="008018C3" w:rsidRDefault="008018C3" w:rsidP="008018C3">
      <w:pPr>
        <w:pStyle w:val="a5"/>
        <w:numPr>
          <w:ilvl w:val="0"/>
          <w:numId w:val="3"/>
        </w:numPr>
        <w:tabs>
          <w:tab w:val="left" w:pos="307"/>
        </w:tabs>
        <w:ind w:right="103" w:firstLine="0"/>
        <w:rPr>
          <w:sz w:val="28"/>
          <w:szCs w:val="28"/>
        </w:rPr>
      </w:pPr>
      <w:r w:rsidRPr="008018C3">
        <w:rPr>
          <w:sz w:val="28"/>
          <w:szCs w:val="28"/>
        </w:rPr>
        <w:t>использовать ДО при наличии руководящих и педагогических работников и учебно- воспитательного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 w:rsidRPr="008018C3">
        <w:rPr>
          <w:spacing w:val="-6"/>
          <w:sz w:val="28"/>
          <w:szCs w:val="28"/>
        </w:rPr>
        <w:t xml:space="preserve"> </w:t>
      </w:r>
      <w:r w:rsidR="006656A8">
        <w:rPr>
          <w:sz w:val="28"/>
          <w:szCs w:val="28"/>
        </w:rPr>
        <w:t>ДО</w:t>
      </w:r>
      <w:r w:rsidRPr="008018C3">
        <w:rPr>
          <w:sz w:val="28"/>
          <w:szCs w:val="28"/>
        </w:rPr>
        <w:t>;</w:t>
      </w:r>
    </w:p>
    <w:p w:rsidR="008018C3" w:rsidRPr="008018C3" w:rsidRDefault="008018C3" w:rsidP="008018C3">
      <w:pPr>
        <w:pStyle w:val="a5"/>
        <w:numPr>
          <w:ilvl w:val="0"/>
          <w:numId w:val="3"/>
        </w:numPr>
        <w:tabs>
          <w:tab w:val="left" w:pos="275"/>
        </w:tabs>
        <w:ind w:right="102" w:firstLine="0"/>
        <w:rPr>
          <w:sz w:val="28"/>
          <w:szCs w:val="28"/>
        </w:rPr>
      </w:pPr>
      <w:r w:rsidRPr="008018C3">
        <w:rPr>
          <w:sz w:val="28"/>
          <w:szCs w:val="28"/>
        </w:rPr>
        <w:t xml:space="preserve">вести учет результатов образовательной деятельности и внутренний документооборот на бумажном носителе и в электронно-цифровой форме в соответствии </w:t>
      </w:r>
    </w:p>
    <w:p w:rsidR="008018C3" w:rsidRPr="008018C3" w:rsidRDefault="008018C3" w:rsidP="008018C3">
      <w:pPr>
        <w:pStyle w:val="a3"/>
        <w:rPr>
          <w:sz w:val="28"/>
          <w:szCs w:val="28"/>
        </w:rPr>
      </w:pPr>
      <w:r w:rsidRPr="008018C3">
        <w:rPr>
          <w:sz w:val="28"/>
          <w:szCs w:val="28"/>
        </w:rPr>
        <w:t xml:space="preserve">          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8018C3" w:rsidRPr="008018C3" w:rsidRDefault="008018C3" w:rsidP="008018C3">
      <w:pPr>
        <w:pStyle w:val="a3"/>
        <w:ind w:right="103"/>
        <w:rPr>
          <w:sz w:val="28"/>
          <w:szCs w:val="28"/>
        </w:rPr>
      </w:pPr>
    </w:p>
    <w:p w:rsidR="008018C3" w:rsidRPr="008018C3" w:rsidRDefault="008018C3" w:rsidP="008018C3">
      <w:pPr>
        <w:rPr>
          <w:sz w:val="28"/>
          <w:szCs w:val="28"/>
        </w:rPr>
      </w:pPr>
    </w:p>
    <w:p w:rsidR="00C020EE" w:rsidRPr="008018C3" w:rsidRDefault="00C020EE" w:rsidP="008018C3">
      <w:pPr>
        <w:rPr>
          <w:sz w:val="28"/>
          <w:szCs w:val="28"/>
        </w:rPr>
      </w:pPr>
    </w:p>
    <w:sectPr w:rsidR="00C020EE" w:rsidRPr="008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2BB4E9C"/>
    <w:multiLevelType w:val="hybridMultilevel"/>
    <w:tmpl w:val="EF1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71A"/>
    <w:multiLevelType w:val="hybridMultilevel"/>
    <w:tmpl w:val="FBA8FA06"/>
    <w:lvl w:ilvl="0" w:tplc="9D66BC94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4">
    <w:nsid w:val="22D27E85"/>
    <w:multiLevelType w:val="hybridMultilevel"/>
    <w:tmpl w:val="25FE057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6">
    <w:nsid w:val="4FE842EF"/>
    <w:multiLevelType w:val="hybridMultilevel"/>
    <w:tmpl w:val="2594F246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8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abstractNum w:abstractNumId="9">
    <w:nsid w:val="7D11407E"/>
    <w:multiLevelType w:val="hybridMultilevel"/>
    <w:tmpl w:val="B0D0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76"/>
    <w:rsid w:val="00252A76"/>
    <w:rsid w:val="004449C2"/>
    <w:rsid w:val="006656A8"/>
    <w:rsid w:val="006833CD"/>
    <w:rsid w:val="007D7070"/>
    <w:rsid w:val="008018C3"/>
    <w:rsid w:val="0083047C"/>
    <w:rsid w:val="00852988"/>
    <w:rsid w:val="00B938EC"/>
    <w:rsid w:val="00C020EE"/>
    <w:rsid w:val="00F03EDB"/>
    <w:rsid w:val="00F22C85"/>
    <w:rsid w:val="00F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018C3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18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018C3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8018C3"/>
    <w:pPr>
      <w:ind w:left="102" w:hanging="241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018C3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18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018C3"/>
    <w:pPr>
      <w:ind w:left="102"/>
      <w:jc w:val="both"/>
    </w:pPr>
  </w:style>
  <w:style w:type="paragraph" w:customStyle="1" w:styleId="11">
    <w:name w:val="Заголовок 11"/>
    <w:basedOn w:val="a"/>
    <w:uiPriority w:val="1"/>
    <w:qFormat/>
    <w:rsid w:val="008018C3"/>
    <w:pPr>
      <w:ind w:left="102" w:hanging="24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63E3-6C6C-4627-9053-EB0EAFA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Елизавета Ракута</cp:lastModifiedBy>
  <cp:revision>3</cp:revision>
  <dcterms:created xsi:type="dcterms:W3CDTF">2020-04-01T06:38:00Z</dcterms:created>
  <dcterms:modified xsi:type="dcterms:W3CDTF">2020-04-01T10:14:00Z</dcterms:modified>
</cp:coreProperties>
</file>